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3" w:type="dxa"/>
        <w:tblCellMar>
          <w:left w:w="70" w:type="dxa"/>
          <w:right w:w="70" w:type="dxa"/>
        </w:tblCellMar>
        <w:tblLook w:val="04A0" w:firstRow="1" w:lastRow="0" w:firstColumn="1" w:lastColumn="0" w:noHBand="0" w:noVBand="1"/>
      </w:tblPr>
      <w:tblGrid>
        <w:gridCol w:w="3340"/>
        <w:gridCol w:w="3340"/>
        <w:gridCol w:w="860"/>
        <w:gridCol w:w="2263"/>
        <w:gridCol w:w="860"/>
      </w:tblGrid>
      <w:tr w:rsidR="003C0ACC" w14:paraId="611D6D16" w14:textId="77777777" w:rsidTr="00B30A7C">
        <w:trPr>
          <w:gridAfter w:val="1"/>
          <w:wAfter w:w="860" w:type="dxa"/>
          <w:trHeight w:val="285"/>
        </w:trPr>
        <w:tc>
          <w:tcPr>
            <w:tcW w:w="9803" w:type="dxa"/>
            <w:gridSpan w:val="4"/>
            <w:tcBorders>
              <w:top w:val="nil"/>
              <w:left w:val="nil"/>
              <w:bottom w:val="nil"/>
              <w:right w:val="nil"/>
            </w:tcBorders>
            <w:noWrap/>
            <w:vAlign w:val="center"/>
            <w:hideMark/>
          </w:tcPr>
          <w:p w14:paraId="1868A0D7" w14:textId="77777777" w:rsidR="00556C71" w:rsidRDefault="009D702A" w:rsidP="00F63656">
            <w:pPr>
              <w:spacing w:before="240" w:after="0" w:line="240" w:lineRule="auto"/>
              <w:rPr>
                <w:rFonts w:ascii="Verdana" w:eastAsia="Times New Roman" w:hAnsi="Verdana" w:cs="Times New Roman"/>
                <w:b/>
                <w:bCs/>
                <w:color w:val="000000"/>
                <w:sz w:val="24"/>
                <w:szCs w:val="24"/>
              </w:rPr>
            </w:pPr>
            <w:r>
              <w:rPr>
                <w:rFonts w:ascii="Verdana" w:hAnsi="Verdana"/>
                <w:b/>
                <w:color w:val="000000"/>
                <w:sz w:val="24"/>
              </w:rPr>
              <w:t>SLUTRAPPORT OM ANVÄNDNINGEN AV DET NATIONELLA SAMORDNINGSCENTRUMETS FINANSIERINGSSTÖD FÖR 2026</w:t>
            </w:r>
          </w:p>
          <w:p w14:paraId="00EF072A" w14:textId="77777777" w:rsidR="000A0294" w:rsidRDefault="000A0294" w:rsidP="00556C71">
            <w:pPr>
              <w:spacing w:after="0" w:line="240" w:lineRule="auto"/>
              <w:rPr>
                <w:rFonts w:ascii="Verdana" w:eastAsia="Times New Roman" w:hAnsi="Verdana" w:cs="Times New Roman"/>
                <w:b/>
                <w:bCs/>
                <w:color w:val="000000"/>
                <w:sz w:val="24"/>
                <w:szCs w:val="24"/>
                <w:lang w:eastAsia="fi-FI"/>
              </w:rPr>
            </w:pPr>
          </w:p>
          <w:p w14:paraId="6CF28C6E" w14:textId="77777777" w:rsidR="00A34676" w:rsidRPr="00B30A7C" w:rsidRDefault="009D702A" w:rsidP="00556C71">
            <w:pPr>
              <w:spacing w:after="0" w:line="240" w:lineRule="auto"/>
              <w:rPr>
                <w:rFonts w:ascii="Verdana" w:eastAsia="Times New Roman" w:hAnsi="Verdana" w:cs="Times New Roman"/>
                <w:color w:val="000000"/>
                <w:sz w:val="20"/>
                <w:szCs w:val="20"/>
              </w:rPr>
            </w:pPr>
            <w:r w:rsidRPr="00B30A7C">
              <w:rPr>
                <w:rFonts w:ascii="Verdana" w:hAnsi="Verdana"/>
                <w:color w:val="000000"/>
                <w:sz w:val="20"/>
                <w:szCs w:val="20"/>
              </w:rPr>
              <w:t>Läs anvisningarna i slutet av detta dokument innan du fyller i rapporten.</w:t>
            </w:r>
          </w:p>
          <w:p w14:paraId="30023E51" w14:textId="77777777" w:rsidR="000A0294" w:rsidRPr="00556C71" w:rsidRDefault="000A0294" w:rsidP="00556C71">
            <w:pPr>
              <w:spacing w:after="0" w:line="240" w:lineRule="auto"/>
              <w:rPr>
                <w:rFonts w:ascii="Verdana" w:eastAsia="Times New Roman" w:hAnsi="Verdana" w:cs="Times New Roman"/>
                <w:b/>
                <w:bCs/>
                <w:color w:val="000000"/>
                <w:sz w:val="24"/>
                <w:szCs w:val="24"/>
                <w:lang w:eastAsia="fi-FI"/>
              </w:rPr>
            </w:pPr>
          </w:p>
        </w:tc>
      </w:tr>
      <w:tr w:rsidR="003C0ACC" w14:paraId="223B61A1" w14:textId="77777777" w:rsidTr="00B30A7C">
        <w:trPr>
          <w:gridAfter w:val="1"/>
          <w:wAfter w:w="860" w:type="dxa"/>
          <w:trHeight w:val="285"/>
        </w:trPr>
        <w:tc>
          <w:tcPr>
            <w:tcW w:w="9803" w:type="dxa"/>
            <w:gridSpan w:val="4"/>
            <w:tcBorders>
              <w:top w:val="nil"/>
              <w:left w:val="nil"/>
              <w:bottom w:val="nil"/>
              <w:right w:val="nil"/>
            </w:tcBorders>
            <w:noWrap/>
            <w:vAlign w:val="center"/>
            <w:hideMark/>
          </w:tcPr>
          <w:p w14:paraId="40EEBFA8" w14:textId="77777777" w:rsidR="00556C71" w:rsidRPr="00556C71" w:rsidRDefault="00556C71" w:rsidP="00556C71">
            <w:pPr>
              <w:spacing w:after="0" w:line="240" w:lineRule="auto"/>
              <w:rPr>
                <w:rFonts w:ascii="Verdana" w:eastAsia="Times New Roman" w:hAnsi="Verdana" w:cs="Times New Roman"/>
                <w:b/>
                <w:bCs/>
                <w:color w:val="000000"/>
                <w:sz w:val="24"/>
                <w:szCs w:val="24"/>
                <w:lang w:eastAsia="fi-FI"/>
              </w:rPr>
            </w:pPr>
          </w:p>
        </w:tc>
      </w:tr>
      <w:tr w:rsidR="003C0ACC" w14:paraId="380F0EA7" w14:textId="77777777" w:rsidTr="00B30A7C">
        <w:trPr>
          <w:trHeight w:val="285"/>
        </w:trPr>
        <w:tc>
          <w:tcPr>
            <w:tcW w:w="7540" w:type="dxa"/>
            <w:gridSpan w:val="3"/>
            <w:tcBorders>
              <w:top w:val="nil"/>
              <w:left w:val="nil"/>
              <w:bottom w:val="nil"/>
              <w:right w:val="nil"/>
            </w:tcBorders>
            <w:noWrap/>
            <w:vAlign w:val="center"/>
            <w:hideMark/>
          </w:tcPr>
          <w:p w14:paraId="5B1D2FE8" w14:textId="77777777" w:rsidR="00556C71" w:rsidRPr="00556C71" w:rsidRDefault="009D702A" w:rsidP="00E67273">
            <w:pPr>
              <w:pStyle w:val="Heading2"/>
              <w:rPr>
                <w:rFonts w:eastAsia="Times New Roman" w:cs="Times New Roman"/>
                <w:bCs/>
              </w:rPr>
            </w:pPr>
            <w:r>
              <w:t>1. KONTAKTPERSONENS NAMN OCH</w:t>
            </w:r>
            <w:r w:rsidR="00207390">
              <w:t xml:space="preserve"> </w:t>
            </w:r>
            <w:r>
              <w:t>KONTAKTUPPGIFTER</w:t>
            </w:r>
          </w:p>
        </w:tc>
        <w:tc>
          <w:tcPr>
            <w:tcW w:w="3123" w:type="dxa"/>
            <w:gridSpan w:val="2"/>
            <w:tcBorders>
              <w:top w:val="nil"/>
              <w:left w:val="nil"/>
              <w:bottom w:val="nil"/>
              <w:right w:val="nil"/>
            </w:tcBorders>
            <w:noWrap/>
            <w:vAlign w:val="center"/>
            <w:hideMark/>
          </w:tcPr>
          <w:p w14:paraId="09C3CFFF" w14:textId="77777777" w:rsidR="00556C71" w:rsidRPr="00556C71" w:rsidRDefault="00556C71" w:rsidP="00556C71">
            <w:pPr>
              <w:spacing w:after="0" w:line="240" w:lineRule="auto"/>
              <w:rPr>
                <w:rFonts w:ascii="Verdana" w:eastAsia="Times New Roman" w:hAnsi="Verdana" w:cs="Times New Roman"/>
                <w:b/>
                <w:bCs/>
                <w:color w:val="000000"/>
                <w:lang w:eastAsia="fi-FI"/>
              </w:rPr>
            </w:pPr>
          </w:p>
        </w:tc>
      </w:tr>
      <w:tr w:rsidR="003C0ACC" w14:paraId="643F6028" w14:textId="77777777" w:rsidTr="00B30A7C">
        <w:trPr>
          <w:gridAfter w:val="1"/>
          <w:wAfter w:w="860" w:type="dxa"/>
          <w:trHeight w:val="285"/>
        </w:trPr>
        <w:tc>
          <w:tcPr>
            <w:tcW w:w="3340" w:type="dxa"/>
            <w:tcBorders>
              <w:top w:val="single" w:sz="8" w:space="0" w:color="auto"/>
              <w:left w:val="single" w:sz="8" w:space="0" w:color="auto"/>
              <w:bottom w:val="nil"/>
              <w:right w:val="nil"/>
            </w:tcBorders>
            <w:shd w:val="clear" w:color="auto" w:fill="F2F2F2" w:themeFill="background1" w:themeFillShade="F2"/>
            <w:vAlign w:val="center"/>
            <w:hideMark/>
          </w:tcPr>
          <w:p w14:paraId="34B1EC2B"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1.1 Namn</w:t>
            </w:r>
          </w:p>
        </w:tc>
        <w:tc>
          <w:tcPr>
            <w:tcW w:w="3340" w:type="dxa"/>
            <w:tcBorders>
              <w:top w:val="single" w:sz="8" w:space="0" w:color="auto"/>
              <w:left w:val="single" w:sz="8" w:space="0" w:color="auto"/>
              <w:bottom w:val="nil"/>
              <w:right w:val="single" w:sz="8" w:space="0" w:color="auto"/>
            </w:tcBorders>
            <w:shd w:val="clear" w:color="auto" w:fill="F2F2F2" w:themeFill="background1" w:themeFillShade="F2"/>
            <w:vAlign w:val="center"/>
            <w:hideMark/>
          </w:tcPr>
          <w:p w14:paraId="28BDFCBF"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1.2 Telefonnummer</w:t>
            </w:r>
          </w:p>
        </w:tc>
        <w:tc>
          <w:tcPr>
            <w:tcW w:w="3123" w:type="dxa"/>
            <w:gridSpan w:val="2"/>
            <w:tcBorders>
              <w:top w:val="single" w:sz="8" w:space="0" w:color="auto"/>
              <w:left w:val="nil"/>
              <w:bottom w:val="nil"/>
              <w:right w:val="single" w:sz="8" w:space="0" w:color="auto"/>
            </w:tcBorders>
            <w:shd w:val="clear" w:color="auto" w:fill="F2F2F2" w:themeFill="background1" w:themeFillShade="F2"/>
            <w:vAlign w:val="center"/>
            <w:hideMark/>
          </w:tcPr>
          <w:p w14:paraId="1B95FE09"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1.3 E-postadress</w:t>
            </w:r>
          </w:p>
        </w:tc>
      </w:tr>
      <w:tr w:rsidR="003C0ACC" w14:paraId="34284CAF" w14:textId="77777777" w:rsidTr="00B30A7C">
        <w:trPr>
          <w:gridAfter w:val="1"/>
          <w:wAfter w:w="860" w:type="dxa"/>
          <w:trHeight w:val="285"/>
        </w:trPr>
        <w:tc>
          <w:tcPr>
            <w:tcW w:w="3340" w:type="dxa"/>
            <w:tcBorders>
              <w:top w:val="nil"/>
              <w:left w:val="single" w:sz="8" w:space="0" w:color="auto"/>
              <w:bottom w:val="single" w:sz="8" w:space="0" w:color="auto"/>
              <w:right w:val="nil"/>
            </w:tcBorders>
            <w:shd w:val="clear" w:color="000000" w:fill="EAF1DD"/>
            <w:vAlign w:val="center"/>
            <w:hideMark/>
          </w:tcPr>
          <w:p w14:paraId="6E58C3E8"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340" w:type="dxa"/>
            <w:tcBorders>
              <w:top w:val="nil"/>
              <w:left w:val="single" w:sz="8" w:space="0" w:color="auto"/>
              <w:bottom w:val="single" w:sz="8" w:space="0" w:color="auto"/>
              <w:right w:val="single" w:sz="8" w:space="0" w:color="auto"/>
            </w:tcBorders>
            <w:shd w:val="clear" w:color="000000" w:fill="EAF1DD"/>
            <w:vAlign w:val="center"/>
            <w:hideMark/>
          </w:tcPr>
          <w:p w14:paraId="5E609244" w14:textId="77777777" w:rsidR="002A50E3" w:rsidRPr="00556C71" w:rsidRDefault="002A50E3" w:rsidP="00556C71">
            <w:pPr>
              <w:spacing w:after="0" w:line="240" w:lineRule="auto"/>
              <w:rPr>
                <w:rFonts w:ascii="Verdana" w:eastAsia="Times New Roman" w:hAnsi="Verdana" w:cs="Times New Roman"/>
                <w:color w:val="000000"/>
                <w:sz w:val="20"/>
                <w:szCs w:val="20"/>
                <w:lang w:eastAsia="fi-FI"/>
              </w:rPr>
            </w:pPr>
          </w:p>
        </w:tc>
        <w:tc>
          <w:tcPr>
            <w:tcW w:w="3123" w:type="dxa"/>
            <w:gridSpan w:val="2"/>
            <w:tcBorders>
              <w:top w:val="nil"/>
              <w:left w:val="nil"/>
              <w:bottom w:val="single" w:sz="8" w:space="0" w:color="auto"/>
              <w:right w:val="single" w:sz="8" w:space="0" w:color="auto"/>
            </w:tcBorders>
            <w:shd w:val="clear" w:color="000000" w:fill="EAF1DD"/>
            <w:vAlign w:val="center"/>
            <w:hideMark/>
          </w:tcPr>
          <w:p w14:paraId="39D825A0"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r>
      <w:tr w:rsidR="003C0ACC" w14:paraId="29FAA88C" w14:textId="77777777" w:rsidTr="00B30A7C">
        <w:trPr>
          <w:gridAfter w:val="1"/>
          <w:wAfter w:w="860" w:type="dxa"/>
          <w:trHeight w:val="285"/>
        </w:trPr>
        <w:tc>
          <w:tcPr>
            <w:tcW w:w="9803" w:type="dxa"/>
            <w:gridSpan w:val="4"/>
            <w:tcBorders>
              <w:top w:val="single" w:sz="8" w:space="0" w:color="auto"/>
              <w:left w:val="nil"/>
              <w:bottom w:val="nil"/>
              <w:right w:val="nil"/>
            </w:tcBorders>
            <w:noWrap/>
            <w:vAlign w:val="center"/>
            <w:hideMark/>
          </w:tcPr>
          <w:p w14:paraId="09129C16" w14:textId="77777777" w:rsidR="00556C71" w:rsidRPr="00556C71" w:rsidRDefault="009D702A" w:rsidP="00E67273">
            <w:pPr>
              <w:spacing w:after="0" w:line="240" w:lineRule="auto"/>
              <w:rPr>
                <w:rFonts w:ascii="Verdana" w:eastAsia="Times New Roman" w:hAnsi="Verdana" w:cs="Times New Roman"/>
                <w:color w:val="000000"/>
              </w:rPr>
            </w:pPr>
            <w:r>
              <w:rPr>
                <w:rFonts w:ascii="Verdana" w:hAnsi="Verdana"/>
                <w:color w:val="000000"/>
              </w:rPr>
              <w:t> </w:t>
            </w:r>
          </w:p>
        </w:tc>
      </w:tr>
      <w:tr w:rsidR="003C0ACC" w14:paraId="560AA45B" w14:textId="77777777" w:rsidTr="00E67273">
        <w:trPr>
          <w:gridAfter w:val="1"/>
          <w:wAfter w:w="860" w:type="dxa"/>
          <w:trHeight w:val="285"/>
        </w:trPr>
        <w:tc>
          <w:tcPr>
            <w:tcW w:w="9803" w:type="dxa"/>
            <w:gridSpan w:val="4"/>
            <w:tcBorders>
              <w:top w:val="nil"/>
              <w:left w:val="nil"/>
              <w:bottom w:val="single" w:sz="8" w:space="0" w:color="auto"/>
              <w:right w:val="nil"/>
            </w:tcBorders>
            <w:noWrap/>
            <w:vAlign w:val="center"/>
            <w:hideMark/>
          </w:tcPr>
          <w:p w14:paraId="1020D150" w14:textId="77777777" w:rsidR="00556C71" w:rsidRPr="00556C71" w:rsidRDefault="009D702A" w:rsidP="00E67273">
            <w:pPr>
              <w:pStyle w:val="Heading2"/>
              <w:rPr>
                <w:rFonts w:eastAsia="Times New Roman" w:cs="Times New Roman"/>
                <w:bCs/>
              </w:rPr>
            </w:pPr>
            <w:r>
              <w:t>2. UPPGIFTER OM BESLUTET OM FINANSIERINGSSTÖD</w:t>
            </w:r>
          </w:p>
        </w:tc>
      </w:tr>
      <w:tr w:rsidR="003C0ACC" w14:paraId="2976C447" w14:textId="77777777" w:rsidTr="00B30A7C">
        <w:trPr>
          <w:gridAfter w:val="1"/>
          <w:wAfter w:w="860" w:type="dxa"/>
          <w:trHeight w:val="285"/>
        </w:trPr>
        <w:tc>
          <w:tcPr>
            <w:tcW w:w="9803" w:type="dxa"/>
            <w:gridSpan w:val="4"/>
            <w:tcBorders>
              <w:top w:val="single" w:sz="8" w:space="0" w:color="auto"/>
              <w:left w:val="single" w:sz="8" w:space="0" w:color="auto"/>
              <w:bottom w:val="nil"/>
              <w:right w:val="single" w:sz="8" w:space="0" w:color="000000"/>
            </w:tcBorders>
            <w:shd w:val="clear" w:color="auto" w:fill="F2F2F2" w:themeFill="background1" w:themeFillShade="F2"/>
            <w:vAlign w:val="center"/>
            <w:hideMark/>
          </w:tcPr>
          <w:p w14:paraId="71501D09"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2.1 Stödbeslutets diarienummer (formatet Traficom/</w:t>
            </w:r>
            <w:proofErr w:type="spellStart"/>
            <w:r>
              <w:rPr>
                <w:rFonts w:ascii="Verdana" w:hAnsi="Verdana"/>
                <w:color w:val="000000"/>
                <w:sz w:val="16"/>
              </w:rPr>
              <w:t>xxxx</w:t>
            </w:r>
            <w:proofErr w:type="spellEnd"/>
            <w:r>
              <w:rPr>
                <w:rFonts w:ascii="Verdana" w:hAnsi="Verdana"/>
                <w:color w:val="000000"/>
                <w:sz w:val="16"/>
              </w:rPr>
              <w:t>/09.11.04/202x)</w:t>
            </w:r>
          </w:p>
        </w:tc>
      </w:tr>
      <w:tr w:rsidR="003C0ACC" w14:paraId="65CE00F0" w14:textId="77777777" w:rsidTr="00B30A7C">
        <w:trPr>
          <w:gridAfter w:val="1"/>
          <w:wAfter w:w="860" w:type="dxa"/>
          <w:trHeight w:val="285"/>
        </w:trPr>
        <w:tc>
          <w:tcPr>
            <w:tcW w:w="9803" w:type="dxa"/>
            <w:gridSpan w:val="4"/>
            <w:tcBorders>
              <w:top w:val="nil"/>
              <w:left w:val="single" w:sz="8" w:space="0" w:color="auto"/>
              <w:bottom w:val="single" w:sz="8" w:space="0" w:color="auto"/>
              <w:right w:val="single" w:sz="8" w:space="0" w:color="000000"/>
            </w:tcBorders>
            <w:shd w:val="clear" w:color="000000" w:fill="EAF1DD"/>
            <w:vAlign w:val="center"/>
            <w:hideMark/>
          </w:tcPr>
          <w:p w14:paraId="4C54A1BF"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r>
      <w:tr w:rsidR="003C0ACC" w14:paraId="3CFF27BB" w14:textId="77777777" w:rsidTr="00B30A7C">
        <w:trPr>
          <w:gridAfter w:val="1"/>
          <w:wAfter w:w="860" w:type="dxa"/>
          <w:trHeight w:val="285"/>
        </w:trPr>
        <w:tc>
          <w:tcPr>
            <w:tcW w:w="6680" w:type="dxa"/>
            <w:gridSpan w:val="2"/>
            <w:tcBorders>
              <w:top w:val="single" w:sz="8" w:space="0" w:color="auto"/>
              <w:left w:val="single" w:sz="8" w:space="0" w:color="auto"/>
              <w:bottom w:val="nil"/>
              <w:right w:val="single" w:sz="8" w:space="0" w:color="000000"/>
            </w:tcBorders>
            <w:shd w:val="clear" w:color="auto" w:fill="F2F2F2" w:themeFill="background1" w:themeFillShade="F2"/>
            <w:vAlign w:val="center"/>
            <w:hideMark/>
          </w:tcPr>
          <w:p w14:paraId="2B06EE40"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2.2 Mottagare av finansieringsstöd (Företagets firmanamn)</w:t>
            </w:r>
          </w:p>
        </w:tc>
        <w:tc>
          <w:tcPr>
            <w:tcW w:w="3123" w:type="dxa"/>
            <w:gridSpan w:val="2"/>
            <w:tcBorders>
              <w:top w:val="nil"/>
              <w:left w:val="nil"/>
              <w:bottom w:val="nil"/>
              <w:right w:val="single" w:sz="8" w:space="0" w:color="auto"/>
            </w:tcBorders>
            <w:shd w:val="clear" w:color="auto" w:fill="F2F2F2" w:themeFill="background1" w:themeFillShade="F2"/>
            <w:vAlign w:val="center"/>
            <w:hideMark/>
          </w:tcPr>
          <w:p w14:paraId="43EED8C7"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2.3 FO-nummer</w:t>
            </w:r>
          </w:p>
        </w:tc>
      </w:tr>
      <w:tr w:rsidR="003C0ACC" w14:paraId="59B889FF" w14:textId="77777777" w:rsidTr="00B30A7C">
        <w:trPr>
          <w:gridAfter w:val="1"/>
          <w:wAfter w:w="860" w:type="dxa"/>
          <w:trHeight w:val="285"/>
        </w:trPr>
        <w:tc>
          <w:tcPr>
            <w:tcW w:w="6680" w:type="dxa"/>
            <w:gridSpan w:val="2"/>
            <w:tcBorders>
              <w:top w:val="nil"/>
              <w:left w:val="single" w:sz="8" w:space="0" w:color="auto"/>
              <w:bottom w:val="single" w:sz="8" w:space="0" w:color="auto"/>
              <w:right w:val="single" w:sz="8" w:space="0" w:color="000000"/>
            </w:tcBorders>
            <w:shd w:val="clear" w:color="000000" w:fill="EAF1DD"/>
            <w:vAlign w:val="center"/>
            <w:hideMark/>
          </w:tcPr>
          <w:p w14:paraId="23A3F7D1" w14:textId="77777777" w:rsidR="0023725F" w:rsidRPr="00556C71" w:rsidRDefault="0023725F" w:rsidP="00556C71">
            <w:pPr>
              <w:spacing w:after="0" w:line="240" w:lineRule="auto"/>
              <w:rPr>
                <w:rFonts w:ascii="Verdana" w:eastAsia="Times New Roman" w:hAnsi="Verdana" w:cs="Times New Roman"/>
                <w:color w:val="000000"/>
                <w:sz w:val="20"/>
                <w:szCs w:val="20"/>
                <w:lang w:eastAsia="fi-FI"/>
              </w:rPr>
            </w:pPr>
          </w:p>
        </w:tc>
        <w:tc>
          <w:tcPr>
            <w:tcW w:w="3123" w:type="dxa"/>
            <w:gridSpan w:val="2"/>
            <w:tcBorders>
              <w:top w:val="nil"/>
              <w:left w:val="nil"/>
              <w:bottom w:val="single" w:sz="8" w:space="0" w:color="auto"/>
              <w:right w:val="single" w:sz="8" w:space="0" w:color="auto"/>
            </w:tcBorders>
            <w:shd w:val="clear" w:color="000000" w:fill="EAF1DD"/>
            <w:vAlign w:val="center"/>
            <w:hideMark/>
          </w:tcPr>
          <w:p w14:paraId="6466E052"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r>
      <w:tr w:rsidR="003C0ACC" w14:paraId="5FA736FA" w14:textId="77777777" w:rsidTr="00B30A7C">
        <w:trPr>
          <w:gridAfter w:val="1"/>
          <w:wAfter w:w="860" w:type="dxa"/>
          <w:trHeight w:val="285"/>
        </w:trPr>
        <w:tc>
          <w:tcPr>
            <w:tcW w:w="6680" w:type="dxa"/>
            <w:gridSpan w:val="2"/>
            <w:tcBorders>
              <w:top w:val="single" w:sz="8" w:space="0" w:color="auto"/>
              <w:left w:val="single" w:sz="8" w:space="0" w:color="auto"/>
              <w:bottom w:val="nil"/>
              <w:right w:val="single" w:sz="8" w:space="0" w:color="000000"/>
            </w:tcBorders>
            <w:shd w:val="clear" w:color="auto" w:fill="F2F2F2" w:themeFill="background1" w:themeFillShade="F2"/>
            <w:vAlign w:val="center"/>
            <w:hideMark/>
          </w:tcPr>
          <w:p w14:paraId="1792DE2C"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2.4 Gatuadress</w:t>
            </w:r>
          </w:p>
        </w:tc>
        <w:tc>
          <w:tcPr>
            <w:tcW w:w="3123" w:type="dxa"/>
            <w:gridSpan w:val="2"/>
            <w:tcBorders>
              <w:top w:val="nil"/>
              <w:left w:val="nil"/>
              <w:bottom w:val="nil"/>
              <w:right w:val="single" w:sz="8" w:space="0" w:color="auto"/>
            </w:tcBorders>
            <w:shd w:val="clear" w:color="auto" w:fill="F2F2F2" w:themeFill="background1" w:themeFillShade="F2"/>
            <w:vAlign w:val="center"/>
            <w:hideMark/>
          </w:tcPr>
          <w:p w14:paraId="7861EBFD"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2.5 Postnummer och postanstalt</w:t>
            </w:r>
          </w:p>
        </w:tc>
      </w:tr>
      <w:tr w:rsidR="003C0ACC" w14:paraId="5499E9FD" w14:textId="77777777" w:rsidTr="00B30A7C">
        <w:trPr>
          <w:gridAfter w:val="1"/>
          <w:wAfter w:w="860" w:type="dxa"/>
          <w:trHeight w:val="285"/>
        </w:trPr>
        <w:tc>
          <w:tcPr>
            <w:tcW w:w="6680" w:type="dxa"/>
            <w:gridSpan w:val="2"/>
            <w:tcBorders>
              <w:top w:val="nil"/>
              <w:left w:val="single" w:sz="8" w:space="0" w:color="auto"/>
              <w:bottom w:val="single" w:sz="8" w:space="0" w:color="auto"/>
              <w:right w:val="single" w:sz="8" w:space="0" w:color="000000"/>
            </w:tcBorders>
            <w:shd w:val="clear" w:color="000000" w:fill="EAF1DD"/>
            <w:vAlign w:val="center"/>
            <w:hideMark/>
          </w:tcPr>
          <w:p w14:paraId="2CF50E95"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123" w:type="dxa"/>
            <w:gridSpan w:val="2"/>
            <w:tcBorders>
              <w:top w:val="nil"/>
              <w:left w:val="nil"/>
              <w:bottom w:val="single" w:sz="8" w:space="0" w:color="auto"/>
              <w:right w:val="single" w:sz="8" w:space="0" w:color="auto"/>
            </w:tcBorders>
            <w:shd w:val="clear" w:color="000000" w:fill="EAF1DD"/>
            <w:vAlign w:val="center"/>
            <w:hideMark/>
          </w:tcPr>
          <w:p w14:paraId="503D23F9"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r>
      <w:tr w:rsidR="003C0ACC" w14:paraId="699788DC" w14:textId="77777777" w:rsidTr="00B30A7C">
        <w:trPr>
          <w:gridAfter w:val="1"/>
          <w:wAfter w:w="860" w:type="dxa"/>
          <w:trHeight w:val="285"/>
        </w:trPr>
        <w:tc>
          <w:tcPr>
            <w:tcW w:w="9803" w:type="dxa"/>
            <w:gridSpan w:val="4"/>
            <w:tcBorders>
              <w:top w:val="single" w:sz="8" w:space="0" w:color="auto"/>
              <w:left w:val="single" w:sz="8" w:space="0" w:color="auto"/>
              <w:bottom w:val="nil"/>
              <w:right w:val="single" w:sz="8" w:space="0" w:color="000000"/>
            </w:tcBorders>
            <w:shd w:val="clear" w:color="auto" w:fill="F2F2F2" w:themeFill="background1" w:themeFillShade="F2"/>
            <w:vAlign w:val="center"/>
            <w:hideMark/>
          </w:tcPr>
          <w:p w14:paraId="2FB26348" w14:textId="77777777" w:rsidR="00556C71" w:rsidRPr="00AA0A21" w:rsidRDefault="009D702A" w:rsidP="00556C71">
            <w:pPr>
              <w:spacing w:after="0" w:line="240" w:lineRule="auto"/>
              <w:rPr>
                <w:rFonts w:ascii="Verdana" w:eastAsia="Times New Roman" w:hAnsi="Verdana" w:cs="Times New Roman"/>
                <w:color w:val="FF0000"/>
                <w:sz w:val="16"/>
                <w:szCs w:val="16"/>
              </w:rPr>
            </w:pPr>
            <w:r>
              <w:rPr>
                <w:rFonts w:ascii="Verdana" w:hAnsi="Verdana"/>
                <w:sz w:val="16"/>
              </w:rPr>
              <w:t>2.6 Datum för beslutet om finansieringsstöd (</w:t>
            </w:r>
            <w:proofErr w:type="spellStart"/>
            <w:proofErr w:type="gramStart"/>
            <w:r>
              <w:rPr>
                <w:rFonts w:ascii="Verdana" w:hAnsi="Verdana"/>
                <w:sz w:val="16"/>
              </w:rPr>
              <w:t>dd.mm.åååå</w:t>
            </w:r>
            <w:proofErr w:type="spellEnd"/>
            <w:proofErr w:type="gramEnd"/>
            <w:r>
              <w:rPr>
                <w:rFonts w:ascii="Verdana" w:hAnsi="Verdana"/>
                <w:sz w:val="16"/>
              </w:rPr>
              <w:t>)</w:t>
            </w:r>
          </w:p>
        </w:tc>
      </w:tr>
      <w:tr w:rsidR="003C0ACC" w14:paraId="0BFC688D" w14:textId="77777777" w:rsidTr="00B30A7C">
        <w:trPr>
          <w:gridAfter w:val="1"/>
          <w:wAfter w:w="860" w:type="dxa"/>
          <w:trHeight w:val="285"/>
        </w:trPr>
        <w:tc>
          <w:tcPr>
            <w:tcW w:w="9803" w:type="dxa"/>
            <w:gridSpan w:val="4"/>
            <w:tcBorders>
              <w:top w:val="nil"/>
              <w:left w:val="single" w:sz="8" w:space="0" w:color="auto"/>
              <w:bottom w:val="nil"/>
              <w:right w:val="single" w:sz="8" w:space="0" w:color="000000"/>
            </w:tcBorders>
            <w:shd w:val="clear" w:color="000000" w:fill="EAF1DD"/>
            <w:vAlign w:val="center"/>
            <w:hideMark/>
          </w:tcPr>
          <w:p w14:paraId="756A599A" w14:textId="77777777" w:rsidR="00556C71" w:rsidRPr="00CA441B" w:rsidRDefault="00556C71" w:rsidP="003B17FA">
            <w:pPr>
              <w:spacing w:after="0" w:line="240" w:lineRule="auto"/>
              <w:rPr>
                <w:rFonts w:ascii="Verdana" w:eastAsia="Times New Roman" w:hAnsi="Verdana" w:cs="Times New Roman"/>
                <w:sz w:val="20"/>
                <w:szCs w:val="20"/>
                <w:lang w:eastAsia="fi-FI"/>
              </w:rPr>
            </w:pPr>
          </w:p>
        </w:tc>
      </w:tr>
      <w:tr w:rsidR="003C0ACC" w14:paraId="57CDBA74" w14:textId="77777777" w:rsidTr="00B30A7C">
        <w:trPr>
          <w:gridAfter w:val="1"/>
          <w:wAfter w:w="860" w:type="dxa"/>
          <w:trHeight w:val="285"/>
        </w:trPr>
        <w:tc>
          <w:tcPr>
            <w:tcW w:w="9803" w:type="dxa"/>
            <w:gridSpan w:val="4"/>
            <w:tcBorders>
              <w:top w:val="single" w:sz="8" w:space="0" w:color="auto"/>
              <w:left w:val="single" w:sz="8" w:space="0" w:color="auto"/>
              <w:bottom w:val="nil"/>
              <w:right w:val="single" w:sz="8" w:space="0" w:color="000000"/>
            </w:tcBorders>
            <w:shd w:val="clear" w:color="auto" w:fill="F2F2F2" w:themeFill="background1" w:themeFillShade="F2"/>
            <w:vAlign w:val="center"/>
            <w:hideMark/>
          </w:tcPr>
          <w:p w14:paraId="6D43A995"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2.7 Beviljat finansieringsstöd (euro)</w:t>
            </w:r>
          </w:p>
        </w:tc>
      </w:tr>
      <w:tr w:rsidR="003C0ACC" w14:paraId="0DBFC5B8" w14:textId="77777777" w:rsidTr="00B30A7C">
        <w:trPr>
          <w:gridAfter w:val="1"/>
          <w:wAfter w:w="860" w:type="dxa"/>
          <w:trHeight w:val="285"/>
        </w:trPr>
        <w:tc>
          <w:tcPr>
            <w:tcW w:w="9803" w:type="dxa"/>
            <w:gridSpan w:val="4"/>
            <w:tcBorders>
              <w:top w:val="nil"/>
              <w:left w:val="single" w:sz="8" w:space="0" w:color="auto"/>
              <w:bottom w:val="single" w:sz="8" w:space="0" w:color="auto"/>
              <w:right w:val="single" w:sz="8" w:space="0" w:color="000000"/>
            </w:tcBorders>
            <w:shd w:val="clear" w:color="auto" w:fill="EAF1DD"/>
            <w:vAlign w:val="center"/>
            <w:hideMark/>
          </w:tcPr>
          <w:p w14:paraId="0A76E1C4" w14:textId="77777777" w:rsidR="007F17CC" w:rsidRPr="008407B7" w:rsidRDefault="007F17CC" w:rsidP="00556C71">
            <w:pPr>
              <w:spacing w:after="0" w:line="240" w:lineRule="auto"/>
              <w:rPr>
                <w:rFonts w:ascii="Verdana" w:eastAsia="Times New Roman" w:hAnsi="Verdana" w:cs="Times New Roman"/>
                <w:sz w:val="20"/>
                <w:szCs w:val="20"/>
                <w:lang w:eastAsia="fi-FI"/>
              </w:rPr>
            </w:pPr>
          </w:p>
        </w:tc>
      </w:tr>
      <w:tr w:rsidR="003C0ACC" w14:paraId="4BFF0F08" w14:textId="77777777" w:rsidTr="00B30A7C">
        <w:trPr>
          <w:gridAfter w:val="1"/>
          <w:wAfter w:w="860" w:type="dxa"/>
          <w:trHeight w:val="285"/>
        </w:trPr>
        <w:tc>
          <w:tcPr>
            <w:tcW w:w="9803" w:type="dxa"/>
            <w:gridSpan w:val="4"/>
            <w:tcBorders>
              <w:top w:val="single" w:sz="8" w:space="0" w:color="auto"/>
              <w:left w:val="single" w:sz="8" w:space="0" w:color="auto"/>
              <w:right w:val="single" w:sz="8" w:space="0" w:color="auto"/>
            </w:tcBorders>
            <w:shd w:val="clear" w:color="auto" w:fill="F2F2F2" w:themeFill="background1" w:themeFillShade="F2"/>
            <w:vAlign w:val="center"/>
          </w:tcPr>
          <w:p w14:paraId="1110C916" w14:textId="77777777" w:rsidR="006C4BA8" w:rsidRPr="008407B7" w:rsidRDefault="009D702A" w:rsidP="00556C71">
            <w:pPr>
              <w:spacing w:after="0" w:line="240" w:lineRule="auto"/>
              <w:rPr>
                <w:rFonts w:ascii="Verdana" w:eastAsia="Times New Roman" w:hAnsi="Verdana" w:cs="Times New Roman"/>
                <w:sz w:val="16"/>
                <w:szCs w:val="16"/>
              </w:rPr>
            </w:pPr>
            <w:r>
              <w:rPr>
                <w:rFonts w:ascii="Verdana" w:hAnsi="Verdana"/>
                <w:sz w:val="16"/>
              </w:rPr>
              <w:t>2.8 Den första posten av finansieringsstödet som har betalats ut (euro)</w:t>
            </w:r>
          </w:p>
        </w:tc>
      </w:tr>
      <w:tr w:rsidR="003C0ACC" w14:paraId="31ABF9AD" w14:textId="77777777" w:rsidTr="00B30A7C">
        <w:trPr>
          <w:gridAfter w:val="1"/>
          <w:wAfter w:w="860" w:type="dxa"/>
          <w:trHeight w:val="285"/>
        </w:trPr>
        <w:tc>
          <w:tcPr>
            <w:tcW w:w="9803" w:type="dxa"/>
            <w:gridSpan w:val="4"/>
            <w:tcBorders>
              <w:left w:val="single" w:sz="8" w:space="0" w:color="auto"/>
              <w:bottom w:val="single" w:sz="8" w:space="0" w:color="auto"/>
              <w:right w:val="single" w:sz="8" w:space="0" w:color="000000"/>
            </w:tcBorders>
            <w:shd w:val="clear" w:color="auto" w:fill="EAF1DD"/>
            <w:vAlign w:val="center"/>
          </w:tcPr>
          <w:p w14:paraId="12F08F09" w14:textId="77777777" w:rsidR="00E06BBE" w:rsidRPr="00CA441B" w:rsidRDefault="00E06BBE" w:rsidP="00556C71">
            <w:pPr>
              <w:spacing w:after="0" w:line="240" w:lineRule="auto"/>
              <w:rPr>
                <w:rFonts w:ascii="Verdana" w:eastAsia="Times New Roman" w:hAnsi="Verdana" w:cs="Times New Roman"/>
                <w:sz w:val="20"/>
                <w:szCs w:val="20"/>
                <w:lang w:eastAsia="fi-FI"/>
              </w:rPr>
            </w:pPr>
          </w:p>
        </w:tc>
      </w:tr>
      <w:tr w:rsidR="003C0ACC" w14:paraId="77E9DBB1" w14:textId="77777777" w:rsidTr="00B30A7C">
        <w:trPr>
          <w:gridAfter w:val="1"/>
          <w:wAfter w:w="860" w:type="dxa"/>
          <w:trHeight w:val="285"/>
        </w:trPr>
        <w:tc>
          <w:tcPr>
            <w:tcW w:w="9803" w:type="dxa"/>
            <w:gridSpan w:val="4"/>
            <w:tcBorders>
              <w:top w:val="single" w:sz="8" w:space="0" w:color="auto"/>
              <w:left w:val="nil"/>
              <w:bottom w:val="nil"/>
              <w:right w:val="nil"/>
            </w:tcBorders>
            <w:noWrap/>
            <w:vAlign w:val="center"/>
            <w:hideMark/>
          </w:tcPr>
          <w:p w14:paraId="2D963E89" w14:textId="77777777" w:rsidR="00556C71" w:rsidRPr="00556C71" w:rsidRDefault="009D702A" w:rsidP="00556C71">
            <w:pPr>
              <w:spacing w:after="0" w:line="240" w:lineRule="auto"/>
              <w:jc w:val="center"/>
              <w:rPr>
                <w:rFonts w:ascii="Verdana" w:eastAsia="Times New Roman" w:hAnsi="Verdana" w:cs="Times New Roman"/>
                <w:color w:val="000000"/>
              </w:rPr>
            </w:pPr>
            <w:r>
              <w:rPr>
                <w:rFonts w:ascii="Verdana" w:hAnsi="Verdana"/>
                <w:color w:val="000000"/>
              </w:rPr>
              <w:t>     </w:t>
            </w:r>
          </w:p>
        </w:tc>
      </w:tr>
      <w:tr w:rsidR="003C0ACC" w14:paraId="13E1B148" w14:textId="77777777" w:rsidTr="00B30A7C">
        <w:trPr>
          <w:gridAfter w:val="1"/>
          <w:wAfter w:w="860" w:type="dxa"/>
          <w:trHeight w:val="285"/>
        </w:trPr>
        <w:tc>
          <w:tcPr>
            <w:tcW w:w="6680" w:type="dxa"/>
            <w:gridSpan w:val="2"/>
            <w:tcBorders>
              <w:top w:val="nil"/>
              <w:left w:val="nil"/>
              <w:bottom w:val="nil"/>
              <w:right w:val="nil"/>
            </w:tcBorders>
            <w:noWrap/>
            <w:vAlign w:val="center"/>
            <w:hideMark/>
          </w:tcPr>
          <w:p w14:paraId="619E11E8" w14:textId="77777777" w:rsidR="00556C71" w:rsidRPr="00556C71" w:rsidRDefault="009D702A" w:rsidP="00E67273">
            <w:pPr>
              <w:pStyle w:val="Heading2"/>
              <w:rPr>
                <w:rFonts w:eastAsia="Times New Roman" w:cs="Times New Roman"/>
                <w:bCs/>
              </w:rPr>
            </w:pPr>
            <w:r>
              <w:t>3. FINANSIERINGSSTÖDETS ANVÄNDNINGSTID</w:t>
            </w:r>
          </w:p>
        </w:tc>
        <w:tc>
          <w:tcPr>
            <w:tcW w:w="3123" w:type="dxa"/>
            <w:gridSpan w:val="2"/>
            <w:tcBorders>
              <w:top w:val="nil"/>
              <w:left w:val="nil"/>
              <w:bottom w:val="nil"/>
              <w:right w:val="nil"/>
            </w:tcBorders>
            <w:noWrap/>
            <w:vAlign w:val="center"/>
            <w:hideMark/>
          </w:tcPr>
          <w:p w14:paraId="0821CDD2" w14:textId="77777777" w:rsidR="00556C71" w:rsidRPr="00556C71" w:rsidRDefault="00556C71" w:rsidP="00556C71">
            <w:pPr>
              <w:spacing w:after="0" w:line="240" w:lineRule="auto"/>
              <w:rPr>
                <w:rFonts w:ascii="Verdana" w:eastAsia="Times New Roman" w:hAnsi="Verdana" w:cs="Times New Roman"/>
                <w:b/>
                <w:bCs/>
                <w:color w:val="000000"/>
                <w:lang w:eastAsia="fi-FI"/>
              </w:rPr>
            </w:pPr>
          </w:p>
        </w:tc>
      </w:tr>
      <w:tr w:rsidR="003C0ACC" w14:paraId="52432D56" w14:textId="77777777" w:rsidTr="00B30A7C">
        <w:trPr>
          <w:gridAfter w:val="1"/>
          <w:wAfter w:w="860" w:type="dxa"/>
          <w:trHeight w:val="285"/>
        </w:trPr>
        <w:tc>
          <w:tcPr>
            <w:tcW w:w="3340" w:type="dxa"/>
            <w:tcBorders>
              <w:top w:val="single" w:sz="8" w:space="0" w:color="auto"/>
              <w:left w:val="single" w:sz="8" w:space="0" w:color="auto"/>
              <w:bottom w:val="nil"/>
              <w:right w:val="nil"/>
            </w:tcBorders>
            <w:shd w:val="clear" w:color="auto" w:fill="F2F2F2" w:themeFill="background1" w:themeFillShade="F2"/>
            <w:vAlign w:val="center"/>
            <w:hideMark/>
          </w:tcPr>
          <w:p w14:paraId="545ACF47"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3.1 Stödets användningstid började (</w:t>
            </w:r>
            <w:proofErr w:type="spellStart"/>
            <w:proofErr w:type="gramStart"/>
            <w:r>
              <w:rPr>
                <w:rFonts w:ascii="Verdana" w:hAnsi="Verdana"/>
                <w:color w:val="000000"/>
                <w:sz w:val="16"/>
              </w:rPr>
              <w:t>dd.mm.åååå</w:t>
            </w:r>
            <w:proofErr w:type="spellEnd"/>
            <w:proofErr w:type="gramEnd"/>
            <w:r>
              <w:rPr>
                <w:rFonts w:ascii="Verdana" w:hAnsi="Verdana"/>
                <w:color w:val="000000"/>
                <w:sz w:val="16"/>
              </w:rPr>
              <w:t>)</w:t>
            </w:r>
          </w:p>
        </w:tc>
        <w:tc>
          <w:tcPr>
            <w:tcW w:w="3340" w:type="dxa"/>
            <w:tcBorders>
              <w:top w:val="single" w:sz="8" w:space="0" w:color="auto"/>
              <w:left w:val="single" w:sz="8" w:space="0" w:color="auto"/>
              <w:bottom w:val="nil"/>
              <w:right w:val="single" w:sz="8" w:space="0" w:color="auto"/>
            </w:tcBorders>
            <w:shd w:val="clear" w:color="auto" w:fill="F2F2F2" w:themeFill="background1" w:themeFillShade="F2"/>
            <w:vAlign w:val="center"/>
            <w:hideMark/>
          </w:tcPr>
          <w:p w14:paraId="3ACEB281"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3.2 Stödets användningstid upphörde (</w:t>
            </w:r>
            <w:proofErr w:type="spellStart"/>
            <w:proofErr w:type="gramStart"/>
            <w:r>
              <w:rPr>
                <w:rFonts w:ascii="Verdana" w:hAnsi="Verdana"/>
                <w:color w:val="000000"/>
                <w:sz w:val="16"/>
              </w:rPr>
              <w:t>dd.mm.åååå</w:t>
            </w:r>
            <w:proofErr w:type="spellEnd"/>
            <w:proofErr w:type="gramEnd"/>
            <w:r>
              <w:rPr>
                <w:rFonts w:ascii="Verdana" w:hAnsi="Verdana"/>
                <w:color w:val="000000"/>
                <w:sz w:val="16"/>
              </w:rPr>
              <w:t>)</w:t>
            </w:r>
          </w:p>
        </w:tc>
        <w:tc>
          <w:tcPr>
            <w:tcW w:w="3123" w:type="dxa"/>
            <w:gridSpan w:val="2"/>
            <w:tcBorders>
              <w:top w:val="nil"/>
              <w:left w:val="nil"/>
              <w:bottom w:val="nil"/>
              <w:right w:val="nil"/>
            </w:tcBorders>
            <w:noWrap/>
            <w:vAlign w:val="center"/>
            <w:hideMark/>
          </w:tcPr>
          <w:p w14:paraId="26A2E54B" w14:textId="77777777" w:rsidR="00556C71" w:rsidRPr="00556C71" w:rsidRDefault="00556C71" w:rsidP="00556C71">
            <w:pPr>
              <w:spacing w:after="0" w:line="240" w:lineRule="auto"/>
              <w:rPr>
                <w:rFonts w:ascii="Verdana" w:eastAsia="Times New Roman" w:hAnsi="Verdana" w:cs="Times New Roman"/>
                <w:color w:val="000000"/>
                <w:sz w:val="16"/>
                <w:szCs w:val="16"/>
                <w:lang w:eastAsia="fi-FI"/>
              </w:rPr>
            </w:pPr>
          </w:p>
        </w:tc>
      </w:tr>
      <w:tr w:rsidR="003C0ACC" w14:paraId="3AB6ABEE" w14:textId="77777777" w:rsidTr="00B30A7C">
        <w:trPr>
          <w:gridAfter w:val="1"/>
          <w:wAfter w:w="860" w:type="dxa"/>
          <w:trHeight w:val="285"/>
        </w:trPr>
        <w:tc>
          <w:tcPr>
            <w:tcW w:w="3340" w:type="dxa"/>
            <w:tcBorders>
              <w:top w:val="nil"/>
              <w:left w:val="single" w:sz="8" w:space="0" w:color="auto"/>
              <w:bottom w:val="single" w:sz="8" w:space="0" w:color="auto"/>
              <w:right w:val="nil"/>
            </w:tcBorders>
            <w:shd w:val="clear" w:color="000000" w:fill="EAF1DD"/>
            <w:vAlign w:val="center"/>
            <w:hideMark/>
          </w:tcPr>
          <w:p w14:paraId="762F13D5"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340" w:type="dxa"/>
            <w:tcBorders>
              <w:top w:val="nil"/>
              <w:left w:val="single" w:sz="8" w:space="0" w:color="auto"/>
              <w:bottom w:val="single" w:sz="8" w:space="0" w:color="auto"/>
              <w:right w:val="single" w:sz="8" w:space="0" w:color="auto"/>
            </w:tcBorders>
            <w:shd w:val="clear" w:color="000000" w:fill="EAF1DD"/>
            <w:vAlign w:val="center"/>
            <w:hideMark/>
          </w:tcPr>
          <w:p w14:paraId="0718B92F"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123" w:type="dxa"/>
            <w:gridSpan w:val="2"/>
            <w:tcBorders>
              <w:top w:val="nil"/>
              <w:left w:val="nil"/>
              <w:bottom w:val="nil"/>
              <w:right w:val="nil"/>
            </w:tcBorders>
            <w:noWrap/>
            <w:vAlign w:val="center"/>
            <w:hideMark/>
          </w:tcPr>
          <w:p w14:paraId="5A84FBA4" w14:textId="77777777" w:rsidR="00556C71" w:rsidRPr="00556C71" w:rsidRDefault="009D702A" w:rsidP="000A0294">
            <w:pPr>
              <w:spacing w:after="0" w:line="240" w:lineRule="auto"/>
              <w:rPr>
                <w:rFonts w:ascii="Verdana" w:eastAsia="Times New Roman" w:hAnsi="Verdana" w:cs="Times New Roman"/>
                <w:color w:val="000000"/>
              </w:rPr>
            </w:pPr>
            <w:r>
              <w:rPr>
                <w:rFonts w:ascii="Verdana" w:hAnsi="Verdana"/>
                <w:color w:val="000000"/>
              </w:rPr>
              <w:t>     </w:t>
            </w:r>
          </w:p>
        </w:tc>
      </w:tr>
      <w:tr w:rsidR="003C0ACC" w14:paraId="2F473470" w14:textId="77777777" w:rsidTr="00B30A7C">
        <w:trPr>
          <w:gridAfter w:val="1"/>
          <w:wAfter w:w="860" w:type="dxa"/>
          <w:trHeight w:val="285"/>
        </w:trPr>
        <w:tc>
          <w:tcPr>
            <w:tcW w:w="3340" w:type="dxa"/>
            <w:tcBorders>
              <w:top w:val="single" w:sz="8" w:space="0" w:color="auto"/>
              <w:left w:val="single" w:sz="8" w:space="0" w:color="auto"/>
              <w:right w:val="single" w:sz="8" w:space="0" w:color="auto"/>
            </w:tcBorders>
            <w:shd w:val="clear" w:color="auto" w:fill="F2F2F2" w:themeFill="background1" w:themeFillShade="F2"/>
            <w:noWrap/>
            <w:vAlign w:val="center"/>
            <w:hideMark/>
          </w:tcPr>
          <w:p w14:paraId="0CEE8BC7" w14:textId="77777777" w:rsidR="009D3E6F" w:rsidRPr="009D3E6F" w:rsidRDefault="009D702A" w:rsidP="009D3E6F">
            <w:pPr>
              <w:spacing w:after="0" w:line="240" w:lineRule="auto"/>
              <w:rPr>
                <w:rFonts w:ascii="Verdana" w:eastAsia="Times New Roman" w:hAnsi="Verdana" w:cs="Times New Roman"/>
                <w:color w:val="000000"/>
                <w:sz w:val="16"/>
                <w:szCs w:val="16"/>
              </w:rPr>
            </w:pPr>
            <w:r>
              <w:rPr>
                <w:rFonts w:ascii="Verdana" w:hAnsi="Verdana"/>
                <w:color w:val="000000"/>
                <w:sz w:val="16"/>
              </w:rPr>
              <w:t>3.3 Projektets rapporteringsperiod började (</w:t>
            </w:r>
            <w:proofErr w:type="spellStart"/>
            <w:proofErr w:type="gramStart"/>
            <w:r>
              <w:rPr>
                <w:rFonts w:ascii="Verdana" w:hAnsi="Verdana"/>
                <w:color w:val="000000"/>
                <w:sz w:val="16"/>
              </w:rPr>
              <w:t>dd.mm.åååå</w:t>
            </w:r>
            <w:proofErr w:type="spellEnd"/>
            <w:proofErr w:type="gramEnd"/>
            <w:r>
              <w:rPr>
                <w:rFonts w:ascii="Verdana" w:hAnsi="Verdana"/>
                <w:color w:val="000000"/>
                <w:sz w:val="16"/>
              </w:rPr>
              <w:t>)</w:t>
            </w:r>
          </w:p>
        </w:tc>
        <w:tc>
          <w:tcPr>
            <w:tcW w:w="3340" w:type="dxa"/>
            <w:tcBorders>
              <w:top w:val="single" w:sz="8" w:space="0" w:color="auto"/>
              <w:left w:val="single" w:sz="8" w:space="0" w:color="auto"/>
              <w:right w:val="single" w:sz="8" w:space="0" w:color="auto"/>
            </w:tcBorders>
            <w:shd w:val="clear" w:color="auto" w:fill="F2F2F2" w:themeFill="background1" w:themeFillShade="F2"/>
            <w:noWrap/>
            <w:vAlign w:val="center"/>
            <w:hideMark/>
          </w:tcPr>
          <w:p w14:paraId="3674FB41" w14:textId="77777777" w:rsidR="009D3E6F" w:rsidRPr="009D3E6F" w:rsidRDefault="009D702A" w:rsidP="009D3E6F">
            <w:pPr>
              <w:spacing w:after="0" w:line="240" w:lineRule="auto"/>
              <w:rPr>
                <w:rFonts w:ascii="Verdana" w:eastAsia="Times New Roman" w:hAnsi="Verdana" w:cs="Times New Roman"/>
                <w:color w:val="000000"/>
                <w:sz w:val="16"/>
                <w:szCs w:val="16"/>
              </w:rPr>
            </w:pPr>
            <w:r>
              <w:rPr>
                <w:rFonts w:ascii="Verdana" w:hAnsi="Verdana"/>
                <w:color w:val="000000"/>
                <w:sz w:val="16"/>
              </w:rPr>
              <w:t>3.4 Projektets rapporteringstid upphörde (</w:t>
            </w:r>
            <w:proofErr w:type="spellStart"/>
            <w:proofErr w:type="gramStart"/>
            <w:r>
              <w:rPr>
                <w:rFonts w:ascii="Verdana" w:hAnsi="Verdana"/>
                <w:color w:val="000000"/>
                <w:sz w:val="16"/>
              </w:rPr>
              <w:t>dd.mm.åååå</w:t>
            </w:r>
            <w:proofErr w:type="spellEnd"/>
            <w:proofErr w:type="gramEnd"/>
            <w:r>
              <w:rPr>
                <w:rFonts w:ascii="Verdana" w:hAnsi="Verdana"/>
                <w:color w:val="000000"/>
                <w:sz w:val="16"/>
              </w:rPr>
              <w:t>)</w:t>
            </w:r>
          </w:p>
        </w:tc>
        <w:tc>
          <w:tcPr>
            <w:tcW w:w="3123" w:type="dxa"/>
            <w:gridSpan w:val="2"/>
            <w:tcBorders>
              <w:top w:val="nil"/>
              <w:left w:val="single" w:sz="8" w:space="0" w:color="auto"/>
              <w:bottom w:val="nil"/>
              <w:right w:val="nil"/>
            </w:tcBorders>
            <w:noWrap/>
            <w:vAlign w:val="center"/>
            <w:hideMark/>
          </w:tcPr>
          <w:p w14:paraId="40D7BBAA" w14:textId="77777777" w:rsidR="000A0294" w:rsidRPr="00556C71" w:rsidRDefault="000A0294" w:rsidP="000A0294">
            <w:pPr>
              <w:spacing w:after="0" w:line="240" w:lineRule="auto"/>
              <w:rPr>
                <w:rFonts w:ascii="Times New Roman" w:eastAsia="Times New Roman" w:hAnsi="Times New Roman" w:cs="Times New Roman"/>
                <w:sz w:val="20"/>
                <w:szCs w:val="20"/>
                <w:lang w:eastAsia="fi-FI"/>
              </w:rPr>
            </w:pPr>
          </w:p>
        </w:tc>
      </w:tr>
      <w:tr w:rsidR="003C0ACC" w14:paraId="782E3BDD" w14:textId="77777777" w:rsidTr="00B30A7C">
        <w:trPr>
          <w:gridAfter w:val="1"/>
          <w:wAfter w:w="860" w:type="dxa"/>
          <w:trHeight w:val="285"/>
        </w:trPr>
        <w:tc>
          <w:tcPr>
            <w:tcW w:w="3340" w:type="dxa"/>
            <w:tcBorders>
              <w:left w:val="single" w:sz="8" w:space="0" w:color="auto"/>
              <w:bottom w:val="single" w:sz="8" w:space="0" w:color="auto"/>
              <w:right w:val="single" w:sz="8" w:space="0" w:color="auto"/>
            </w:tcBorders>
            <w:shd w:val="clear" w:color="auto" w:fill="EAF1DD"/>
            <w:noWrap/>
            <w:vAlign w:val="center"/>
          </w:tcPr>
          <w:p w14:paraId="59B371B2" w14:textId="77777777" w:rsidR="000A0294" w:rsidRPr="00CA441B" w:rsidRDefault="000A0294" w:rsidP="009D3E6F">
            <w:pPr>
              <w:spacing w:after="0" w:line="240" w:lineRule="auto"/>
              <w:rPr>
                <w:rFonts w:ascii="Verdana" w:eastAsia="Times New Roman" w:hAnsi="Verdana" w:cs="Times New Roman"/>
                <w:color w:val="000000"/>
                <w:sz w:val="20"/>
                <w:szCs w:val="20"/>
                <w:lang w:eastAsia="fi-FI"/>
              </w:rPr>
            </w:pPr>
          </w:p>
        </w:tc>
        <w:tc>
          <w:tcPr>
            <w:tcW w:w="3340" w:type="dxa"/>
            <w:tcBorders>
              <w:left w:val="single" w:sz="8" w:space="0" w:color="auto"/>
              <w:bottom w:val="single" w:sz="8" w:space="0" w:color="auto"/>
              <w:right w:val="single" w:sz="8" w:space="0" w:color="auto"/>
            </w:tcBorders>
            <w:shd w:val="clear" w:color="auto" w:fill="EAF1DD"/>
            <w:noWrap/>
            <w:vAlign w:val="center"/>
          </w:tcPr>
          <w:p w14:paraId="541D9EAB" w14:textId="77777777" w:rsidR="000A0294" w:rsidRPr="00CA441B" w:rsidRDefault="000A0294" w:rsidP="009D3E6F">
            <w:pPr>
              <w:spacing w:after="0" w:line="240" w:lineRule="auto"/>
              <w:rPr>
                <w:rFonts w:ascii="Verdana" w:eastAsia="Times New Roman" w:hAnsi="Verdana" w:cs="Times New Roman"/>
                <w:color w:val="000000"/>
                <w:sz w:val="20"/>
                <w:szCs w:val="20"/>
                <w:lang w:eastAsia="fi-FI"/>
              </w:rPr>
            </w:pPr>
          </w:p>
        </w:tc>
        <w:tc>
          <w:tcPr>
            <w:tcW w:w="3123" w:type="dxa"/>
            <w:gridSpan w:val="2"/>
            <w:tcBorders>
              <w:top w:val="nil"/>
              <w:left w:val="single" w:sz="8" w:space="0" w:color="auto"/>
              <w:bottom w:val="nil"/>
              <w:right w:val="nil"/>
            </w:tcBorders>
            <w:noWrap/>
            <w:vAlign w:val="center"/>
          </w:tcPr>
          <w:p w14:paraId="0F5CDA45" w14:textId="77777777" w:rsidR="000A0294" w:rsidRPr="00556C71" w:rsidRDefault="000A0294" w:rsidP="000A0294">
            <w:pPr>
              <w:spacing w:after="0" w:line="240" w:lineRule="auto"/>
              <w:rPr>
                <w:rFonts w:ascii="Times New Roman" w:eastAsia="Times New Roman" w:hAnsi="Times New Roman" w:cs="Times New Roman"/>
                <w:sz w:val="20"/>
                <w:szCs w:val="20"/>
                <w:lang w:eastAsia="fi-FI"/>
              </w:rPr>
            </w:pPr>
          </w:p>
        </w:tc>
      </w:tr>
      <w:tr w:rsidR="003C0ACC" w14:paraId="1B46105D" w14:textId="77777777" w:rsidTr="00B30A7C">
        <w:trPr>
          <w:gridAfter w:val="1"/>
          <w:wAfter w:w="860" w:type="dxa"/>
          <w:trHeight w:val="285"/>
        </w:trPr>
        <w:tc>
          <w:tcPr>
            <w:tcW w:w="9803" w:type="dxa"/>
            <w:gridSpan w:val="4"/>
            <w:tcBorders>
              <w:top w:val="nil"/>
              <w:left w:val="nil"/>
              <w:bottom w:val="nil"/>
              <w:right w:val="nil"/>
            </w:tcBorders>
            <w:noWrap/>
            <w:vAlign w:val="center"/>
            <w:hideMark/>
          </w:tcPr>
          <w:p w14:paraId="20BB9356" w14:textId="77777777" w:rsidR="000A0294" w:rsidRDefault="000A0294" w:rsidP="00556C71">
            <w:pPr>
              <w:spacing w:after="0" w:line="240" w:lineRule="auto"/>
              <w:rPr>
                <w:rFonts w:ascii="Verdana" w:eastAsia="Times New Roman" w:hAnsi="Verdana" w:cs="Times New Roman"/>
                <w:b/>
                <w:bCs/>
                <w:color w:val="000000"/>
                <w:lang w:eastAsia="fi-FI"/>
              </w:rPr>
            </w:pPr>
          </w:p>
          <w:p w14:paraId="570FFC12" w14:textId="77777777" w:rsidR="00556C71" w:rsidRPr="00556C71" w:rsidRDefault="009D702A" w:rsidP="00E67273">
            <w:pPr>
              <w:pStyle w:val="Heading2"/>
              <w:rPr>
                <w:rFonts w:eastAsia="Times New Roman" w:cs="Times New Roman"/>
                <w:bCs/>
              </w:rPr>
            </w:pPr>
            <w:r>
              <w:t>4. UTREDNING OM ANVÄNDNING AV STÖDET (EKONOMISK)</w:t>
            </w:r>
          </w:p>
        </w:tc>
      </w:tr>
      <w:tr w:rsidR="003C0ACC" w14:paraId="7DCE0BBB" w14:textId="77777777" w:rsidTr="00B30A7C">
        <w:trPr>
          <w:gridAfter w:val="1"/>
          <w:wAfter w:w="860" w:type="dxa"/>
          <w:trHeight w:val="285"/>
        </w:trPr>
        <w:tc>
          <w:tcPr>
            <w:tcW w:w="9803" w:type="dxa"/>
            <w:gridSpan w:val="4"/>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69EE80BF" w14:textId="77777777" w:rsidR="00556C71" w:rsidRPr="00556C71" w:rsidRDefault="009D702A" w:rsidP="00556C71">
            <w:pPr>
              <w:spacing w:after="0" w:line="240" w:lineRule="auto"/>
              <w:rPr>
                <w:rFonts w:ascii="Verdana" w:eastAsia="Times New Roman" w:hAnsi="Verdana" w:cs="Times New Roman"/>
                <w:b/>
                <w:bCs/>
                <w:color w:val="000000"/>
                <w:sz w:val="20"/>
                <w:szCs w:val="20"/>
              </w:rPr>
            </w:pPr>
            <w:r>
              <w:rPr>
                <w:rFonts w:ascii="Verdana" w:hAnsi="Verdana"/>
                <w:b/>
                <w:color w:val="000000"/>
                <w:sz w:val="20"/>
              </w:rPr>
              <w:t>4.1 PROJEKTETS UTGIFTER</w:t>
            </w:r>
          </w:p>
        </w:tc>
      </w:tr>
      <w:tr w:rsidR="003C0ACC" w14:paraId="075AABB1" w14:textId="77777777" w:rsidTr="00B30A7C">
        <w:trPr>
          <w:gridAfter w:val="1"/>
          <w:wAfter w:w="860" w:type="dxa"/>
          <w:trHeight w:val="285"/>
        </w:trPr>
        <w:tc>
          <w:tcPr>
            <w:tcW w:w="6680" w:type="dxa"/>
            <w:gridSpan w:val="2"/>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64A4F7CC" w14:textId="77777777" w:rsidR="00556C71" w:rsidRPr="00556C71" w:rsidRDefault="009D702A" w:rsidP="00556C71">
            <w:pPr>
              <w:spacing w:after="0" w:line="240" w:lineRule="auto"/>
              <w:rPr>
                <w:rFonts w:ascii="Verdana" w:eastAsia="Times New Roman" w:hAnsi="Verdana" w:cs="Times New Roman"/>
                <w:b/>
                <w:bCs/>
                <w:color w:val="000000"/>
                <w:sz w:val="20"/>
                <w:szCs w:val="20"/>
              </w:rPr>
            </w:pPr>
            <w:r>
              <w:rPr>
                <w:rFonts w:ascii="Verdana" w:hAnsi="Verdana"/>
                <w:b/>
                <w:color w:val="000000"/>
                <w:sz w:val="20"/>
              </w:rPr>
              <w:t>UTGIFTSSLAG</w:t>
            </w:r>
          </w:p>
        </w:tc>
        <w:tc>
          <w:tcPr>
            <w:tcW w:w="3123" w:type="dxa"/>
            <w:gridSpan w:val="2"/>
            <w:tcBorders>
              <w:top w:val="nil"/>
              <w:left w:val="single" w:sz="8" w:space="0" w:color="auto"/>
              <w:bottom w:val="single" w:sz="8" w:space="0" w:color="auto"/>
              <w:right w:val="single" w:sz="8" w:space="0" w:color="auto"/>
            </w:tcBorders>
            <w:shd w:val="clear" w:color="000000" w:fill="F2F2F2"/>
            <w:noWrap/>
            <w:vAlign w:val="center"/>
            <w:hideMark/>
          </w:tcPr>
          <w:p w14:paraId="27C3387C" w14:textId="77777777" w:rsidR="00556C71" w:rsidRPr="00556C71" w:rsidRDefault="009D702A" w:rsidP="00556C71">
            <w:pPr>
              <w:spacing w:after="0" w:line="240" w:lineRule="auto"/>
              <w:jc w:val="center"/>
              <w:rPr>
                <w:rFonts w:ascii="Verdana" w:eastAsia="Times New Roman" w:hAnsi="Verdana" w:cs="Times New Roman"/>
                <w:b/>
                <w:bCs/>
                <w:color w:val="000000"/>
                <w:sz w:val="20"/>
                <w:szCs w:val="20"/>
              </w:rPr>
            </w:pPr>
            <w:r>
              <w:rPr>
                <w:rFonts w:ascii="Verdana" w:hAnsi="Verdana"/>
                <w:b/>
                <w:color w:val="000000"/>
                <w:sz w:val="20"/>
              </w:rPr>
              <w:t>UTGIFTER (EURO)</w:t>
            </w:r>
          </w:p>
        </w:tc>
      </w:tr>
      <w:tr w:rsidR="003C0ACC" w14:paraId="157525CC" w14:textId="77777777" w:rsidTr="00B30A7C">
        <w:trPr>
          <w:gridAfter w:val="1"/>
          <w:wAfter w:w="860" w:type="dxa"/>
          <w:trHeight w:val="285"/>
        </w:trPr>
        <w:tc>
          <w:tcPr>
            <w:tcW w:w="9803" w:type="dxa"/>
            <w:gridSpan w:val="4"/>
            <w:tcBorders>
              <w:top w:val="single" w:sz="4" w:space="0" w:color="auto"/>
              <w:left w:val="single" w:sz="8" w:space="0" w:color="auto"/>
              <w:bottom w:val="single" w:sz="4" w:space="0" w:color="auto"/>
              <w:right w:val="single" w:sz="8" w:space="0" w:color="000000"/>
            </w:tcBorders>
            <w:shd w:val="clear" w:color="000000" w:fill="F2F2F2"/>
            <w:vAlign w:val="center"/>
            <w:hideMark/>
          </w:tcPr>
          <w:p w14:paraId="3C795315" w14:textId="77777777" w:rsidR="00556C71" w:rsidRPr="002A50E3" w:rsidRDefault="009D702A" w:rsidP="00556C71">
            <w:pPr>
              <w:spacing w:after="0" w:line="240" w:lineRule="auto"/>
              <w:rPr>
                <w:rFonts w:ascii="Verdana" w:eastAsia="Times New Roman" w:hAnsi="Verdana" w:cs="Times New Roman"/>
                <w:b/>
                <w:bCs/>
                <w:sz w:val="20"/>
                <w:szCs w:val="20"/>
              </w:rPr>
            </w:pPr>
            <w:r>
              <w:rPr>
                <w:rFonts w:ascii="Verdana" w:hAnsi="Verdana"/>
                <w:b/>
                <w:sz w:val="20"/>
              </w:rPr>
              <w:t>A. Projektets samtliga faktiska utgifter</w:t>
            </w:r>
          </w:p>
        </w:tc>
      </w:tr>
      <w:tr w:rsidR="003C0ACC" w14:paraId="3C284851" w14:textId="77777777" w:rsidTr="00B30A7C">
        <w:trPr>
          <w:gridAfter w:val="1"/>
          <w:wAfter w:w="860" w:type="dxa"/>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4A37BC6E" w14:textId="77777777" w:rsidR="00012927" w:rsidRDefault="009D702A" w:rsidP="00556C71">
            <w:pPr>
              <w:spacing w:after="0" w:line="240" w:lineRule="auto"/>
              <w:rPr>
                <w:rFonts w:ascii="Verdana" w:eastAsia="Times New Roman" w:hAnsi="Verdana" w:cs="Times New Roman"/>
                <w:sz w:val="20"/>
                <w:szCs w:val="20"/>
              </w:rPr>
            </w:pPr>
            <w:r>
              <w:rPr>
                <w:rFonts w:ascii="Verdana" w:hAnsi="Verdana"/>
                <w:sz w:val="20"/>
              </w:rPr>
              <w:t>A1. Lönekostnader</w:t>
            </w:r>
          </w:p>
          <w:p w14:paraId="5744A013" w14:textId="77777777" w:rsidR="00012927" w:rsidRPr="00EA736D" w:rsidRDefault="009D702A" w:rsidP="00012927">
            <w:pPr>
              <w:pStyle w:val="ListParagraph"/>
              <w:numPr>
                <w:ilvl w:val="0"/>
                <w:numId w:val="2"/>
              </w:numPr>
              <w:spacing w:after="0" w:line="240" w:lineRule="auto"/>
              <w:rPr>
                <w:rFonts w:ascii="Verdana" w:eastAsia="Times New Roman" w:hAnsi="Verdana" w:cs="Times New Roman"/>
                <w:i/>
                <w:iCs/>
                <w:sz w:val="20"/>
                <w:szCs w:val="20"/>
              </w:rPr>
            </w:pPr>
            <w:r>
              <w:rPr>
                <w:rFonts w:ascii="Verdana" w:hAnsi="Verdana"/>
                <w:i/>
                <w:sz w:val="20"/>
              </w:rPr>
              <w:t>Lönekostnader kan godkännas för projektet till den del en person bevisligen har arbetat för projektet.</w:t>
            </w:r>
          </w:p>
          <w:p w14:paraId="7EBDEA1E" w14:textId="77777777" w:rsidR="00012927" w:rsidRPr="00EA736D" w:rsidRDefault="009D702A" w:rsidP="00012927">
            <w:pPr>
              <w:pStyle w:val="ListParagraph"/>
              <w:numPr>
                <w:ilvl w:val="0"/>
                <w:numId w:val="2"/>
              </w:numPr>
              <w:spacing w:after="0" w:line="240" w:lineRule="auto"/>
              <w:rPr>
                <w:rFonts w:ascii="Verdana" w:eastAsia="Times New Roman" w:hAnsi="Verdana" w:cs="Times New Roman"/>
                <w:i/>
                <w:iCs/>
                <w:sz w:val="20"/>
                <w:szCs w:val="20"/>
              </w:rPr>
            </w:pPr>
            <w:r>
              <w:rPr>
                <w:rFonts w:ascii="Verdana" w:hAnsi="Verdana"/>
                <w:i/>
                <w:sz w:val="20"/>
              </w:rPr>
              <w:t xml:space="preserve">Lönekostnaderna beräknas genom att multiplicera projektets dagliga lönekostnader för varje person med antalet dagar som har använts för projektet, med en noggrannhet på en halv dag. Den dagliga lönekostnaden beräknas genom att dividera personens årliga lönekostnad med tvåhundrafemton (215). Den årliga lönekostnaden beräknas genom att multiplicera personens månatliga lönekostnad under projektperioden </w:t>
            </w:r>
            <w:r>
              <w:rPr>
                <w:rFonts w:ascii="Verdana" w:hAnsi="Verdana"/>
                <w:i/>
                <w:sz w:val="20"/>
              </w:rPr>
              <w:lastRenderedPageBreak/>
              <w:t>med tolv (12). Om projektet involverar ägaren till det sökande företagets ägare och ägaren inte tar ut lön från det sökande företaget, kan hans/hennes lönekostnader ersättas på dagsbasis, avrundat till närmaste halvdag. Dagersättningen i dessa fall är 337,25 €.</w:t>
            </w:r>
          </w:p>
          <w:p w14:paraId="56CB6C58" w14:textId="77777777" w:rsidR="00012927" w:rsidRPr="00012927" w:rsidRDefault="009D702A" w:rsidP="00012927">
            <w:pPr>
              <w:pStyle w:val="ListParagraph"/>
              <w:numPr>
                <w:ilvl w:val="0"/>
                <w:numId w:val="2"/>
              </w:numPr>
              <w:spacing w:after="0" w:line="240" w:lineRule="auto"/>
              <w:rPr>
                <w:rFonts w:ascii="Verdana" w:eastAsia="Times New Roman" w:hAnsi="Verdana" w:cs="Times New Roman"/>
                <w:sz w:val="20"/>
                <w:szCs w:val="20"/>
              </w:rPr>
            </w:pPr>
            <w:r>
              <w:rPr>
                <w:rFonts w:ascii="Verdana" w:hAnsi="Verdana"/>
                <w:i/>
                <w:sz w:val="20"/>
              </w:rPr>
              <w:t>Lönebikostnader ersätts till den del de kan hänföras till projektet i fråga. Kostnaderna ska vara rimliga till beloppet och motsvara de anställningsförmåner som gäller för övrig personal inom stödmottagarens organisation med motsvarande arbetsuppgifter. Av lönebikostnaderna ersätts de lagstadgade bikostnader som uppstår under projektets gång samt skäliga frivilliga lönebikostnader.</w:t>
            </w:r>
          </w:p>
        </w:tc>
        <w:tc>
          <w:tcPr>
            <w:tcW w:w="3123" w:type="dxa"/>
            <w:gridSpan w:val="2"/>
            <w:tcBorders>
              <w:top w:val="nil"/>
              <w:left w:val="single" w:sz="4" w:space="0" w:color="auto"/>
              <w:bottom w:val="single" w:sz="4" w:space="0" w:color="auto"/>
              <w:right w:val="single" w:sz="8" w:space="0" w:color="auto"/>
            </w:tcBorders>
            <w:shd w:val="clear" w:color="000000" w:fill="EAF1DD"/>
            <w:vAlign w:val="center"/>
            <w:hideMark/>
          </w:tcPr>
          <w:p w14:paraId="55085817"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3C0ACC" w14:paraId="3AD8DBBB" w14:textId="77777777" w:rsidTr="00B30A7C">
        <w:trPr>
          <w:gridAfter w:val="1"/>
          <w:wAfter w:w="860" w:type="dxa"/>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706B1CB8" w14:textId="77777777" w:rsidR="00556C71" w:rsidRPr="00EF4F53" w:rsidRDefault="009D702A" w:rsidP="00556C71">
            <w:pPr>
              <w:spacing w:after="0" w:line="240" w:lineRule="auto"/>
              <w:rPr>
                <w:rFonts w:ascii="Verdana" w:eastAsia="Times New Roman" w:hAnsi="Verdana" w:cs="Times New Roman"/>
                <w:sz w:val="20"/>
                <w:szCs w:val="20"/>
              </w:rPr>
            </w:pPr>
            <w:r>
              <w:rPr>
                <w:rFonts w:ascii="Verdana" w:hAnsi="Verdana"/>
                <w:sz w:val="20"/>
              </w:rPr>
              <w:t>A2. Köpta tjänster</w:t>
            </w:r>
          </w:p>
        </w:tc>
        <w:tc>
          <w:tcPr>
            <w:tcW w:w="3123" w:type="dxa"/>
            <w:gridSpan w:val="2"/>
            <w:tcBorders>
              <w:top w:val="nil"/>
              <w:left w:val="single" w:sz="4" w:space="0" w:color="auto"/>
              <w:bottom w:val="single" w:sz="4" w:space="0" w:color="auto"/>
              <w:right w:val="single" w:sz="8" w:space="0" w:color="auto"/>
            </w:tcBorders>
            <w:shd w:val="clear" w:color="000000" w:fill="EAF1DD"/>
            <w:vAlign w:val="center"/>
            <w:hideMark/>
          </w:tcPr>
          <w:p w14:paraId="5839C21E"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3C0ACC" w14:paraId="3C3F36D3" w14:textId="77777777" w:rsidTr="00B30A7C">
        <w:trPr>
          <w:gridAfter w:val="1"/>
          <w:wAfter w:w="860" w:type="dxa"/>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2C725ED0" w14:textId="77777777" w:rsidR="00556C71" w:rsidRPr="00EF4F53" w:rsidRDefault="009D702A" w:rsidP="00556C71">
            <w:pPr>
              <w:spacing w:after="0" w:line="240" w:lineRule="auto"/>
              <w:rPr>
                <w:rFonts w:ascii="Verdana" w:eastAsia="Times New Roman" w:hAnsi="Verdana" w:cs="Times New Roman"/>
                <w:sz w:val="20"/>
                <w:szCs w:val="20"/>
              </w:rPr>
            </w:pPr>
            <w:r>
              <w:rPr>
                <w:rFonts w:ascii="Verdana" w:hAnsi="Verdana"/>
                <w:sz w:val="20"/>
              </w:rPr>
              <w:t>A3. Inköp</w:t>
            </w:r>
          </w:p>
          <w:p w14:paraId="3AAC2F26" w14:textId="77777777" w:rsidR="007A00B3" w:rsidRPr="00807F80" w:rsidRDefault="009D702A" w:rsidP="007A00B3">
            <w:pPr>
              <w:pStyle w:val="ListParagraph"/>
              <w:numPr>
                <w:ilvl w:val="0"/>
                <w:numId w:val="1"/>
              </w:numPr>
              <w:spacing w:after="0" w:line="240" w:lineRule="auto"/>
              <w:rPr>
                <w:rFonts w:ascii="Verdana" w:eastAsia="Times New Roman" w:hAnsi="Verdana" w:cs="Times New Roman"/>
                <w:i/>
                <w:iCs/>
                <w:sz w:val="20"/>
                <w:szCs w:val="20"/>
              </w:rPr>
            </w:pPr>
            <w:r>
              <w:rPr>
                <w:rFonts w:ascii="Verdana" w:hAnsi="Verdana"/>
                <w:i/>
                <w:sz w:val="20"/>
              </w:rPr>
              <w:t>För köp av utrustning, infrastruktur och andra anläggningstillgångar är endast avskrivningar, det vill säga endast den del av kostnaderna som motsvarar den köpta produktens faktiska nyttjandegrad under projektet, stödberättigande. Avskrivningen ska basera sig på de faktiska kostnaderna och räknas ut enligt de internationella bokslutsstandarderna och den allmänna bokföringspraxis som mottagaren av finansieringsstödet tillämpar.</w:t>
            </w:r>
          </w:p>
          <w:p w14:paraId="7A99999F" w14:textId="77777777" w:rsidR="007A00B3" w:rsidRPr="00EF4F53" w:rsidRDefault="009D702A" w:rsidP="007A00B3">
            <w:pPr>
              <w:pStyle w:val="ListParagraph"/>
              <w:numPr>
                <w:ilvl w:val="0"/>
                <w:numId w:val="1"/>
              </w:numPr>
              <w:spacing w:after="0" w:line="240" w:lineRule="auto"/>
              <w:rPr>
                <w:rFonts w:ascii="Verdana" w:eastAsia="Times New Roman" w:hAnsi="Verdana" w:cs="Times New Roman"/>
                <w:sz w:val="20"/>
                <w:szCs w:val="20"/>
              </w:rPr>
            </w:pPr>
            <w:r>
              <w:rPr>
                <w:rFonts w:ascii="Verdana" w:hAnsi="Verdana"/>
                <w:i/>
                <w:sz w:val="20"/>
              </w:rPr>
              <w:t>Övriga produkter, såsom konsumtionsvaror och tillbehör, är stödberättigande enligt de faktiska kostnaderna.</w:t>
            </w:r>
          </w:p>
        </w:tc>
        <w:tc>
          <w:tcPr>
            <w:tcW w:w="3123" w:type="dxa"/>
            <w:gridSpan w:val="2"/>
            <w:tcBorders>
              <w:top w:val="nil"/>
              <w:left w:val="single" w:sz="4" w:space="0" w:color="auto"/>
              <w:bottom w:val="single" w:sz="4" w:space="0" w:color="auto"/>
              <w:right w:val="single" w:sz="8" w:space="0" w:color="auto"/>
            </w:tcBorders>
            <w:shd w:val="clear" w:color="000000" w:fill="EAF1DD"/>
            <w:vAlign w:val="center"/>
            <w:hideMark/>
          </w:tcPr>
          <w:p w14:paraId="71A75A46"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3C0ACC" w14:paraId="30F17395" w14:textId="77777777" w:rsidTr="00B30A7C">
        <w:trPr>
          <w:gridAfter w:val="1"/>
          <w:wAfter w:w="860" w:type="dxa"/>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60271F2E" w14:textId="77777777" w:rsidR="00556C71" w:rsidRPr="00EF4F53" w:rsidRDefault="009D702A" w:rsidP="00556C71">
            <w:pPr>
              <w:spacing w:after="0" w:line="240" w:lineRule="auto"/>
              <w:rPr>
                <w:rFonts w:ascii="Verdana" w:eastAsia="Times New Roman" w:hAnsi="Verdana" w:cs="Times New Roman"/>
                <w:sz w:val="20"/>
                <w:szCs w:val="20"/>
              </w:rPr>
            </w:pPr>
            <w:r>
              <w:rPr>
                <w:rFonts w:ascii="Verdana" w:hAnsi="Verdana"/>
                <w:sz w:val="20"/>
              </w:rPr>
              <w:t>A4. Hyror och licenser för utrustning och programvaror</w:t>
            </w:r>
          </w:p>
          <w:p w14:paraId="57E42271" w14:textId="77777777" w:rsidR="007A00B3" w:rsidRPr="00807F80" w:rsidRDefault="009D702A" w:rsidP="007A00B3">
            <w:pPr>
              <w:pStyle w:val="ListParagraph"/>
              <w:numPr>
                <w:ilvl w:val="0"/>
                <w:numId w:val="1"/>
              </w:numPr>
              <w:spacing w:after="0" w:line="240" w:lineRule="auto"/>
              <w:rPr>
                <w:rFonts w:ascii="Verdana" w:eastAsia="Times New Roman" w:hAnsi="Verdana" w:cs="Times New Roman"/>
                <w:i/>
                <w:iCs/>
                <w:sz w:val="20"/>
                <w:szCs w:val="20"/>
              </w:rPr>
            </w:pPr>
            <w:r>
              <w:rPr>
                <w:rFonts w:ascii="Verdana" w:hAnsi="Verdana"/>
                <w:i/>
                <w:sz w:val="20"/>
              </w:rPr>
              <w:t>Endast den del av kostnaderna som har uppkommit under projektets gång är stödberättigande. Kostnaden får inte överskrida avskrivningsvärdet under projektet för en motsvarande produkt om produkten alternativt skulle köpas.</w:t>
            </w:r>
          </w:p>
        </w:tc>
        <w:tc>
          <w:tcPr>
            <w:tcW w:w="3123" w:type="dxa"/>
            <w:gridSpan w:val="2"/>
            <w:tcBorders>
              <w:top w:val="nil"/>
              <w:left w:val="single" w:sz="4" w:space="0" w:color="auto"/>
              <w:bottom w:val="single" w:sz="4" w:space="0" w:color="auto"/>
              <w:right w:val="single" w:sz="8" w:space="0" w:color="auto"/>
            </w:tcBorders>
            <w:shd w:val="clear" w:color="000000" w:fill="EAF1DD"/>
            <w:vAlign w:val="center"/>
            <w:hideMark/>
          </w:tcPr>
          <w:p w14:paraId="660A371E"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3C0ACC" w14:paraId="2EC7AC78" w14:textId="77777777" w:rsidTr="00B30A7C">
        <w:trPr>
          <w:gridAfter w:val="1"/>
          <w:wAfter w:w="860" w:type="dxa"/>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39EBF45F" w14:textId="77777777" w:rsidR="00556C71" w:rsidRPr="00EF4F53" w:rsidRDefault="009D702A" w:rsidP="00556C71">
            <w:pPr>
              <w:spacing w:after="0" w:line="240" w:lineRule="auto"/>
              <w:rPr>
                <w:rFonts w:ascii="Verdana" w:eastAsia="Times New Roman" w:hAnsi="Verdana" w:cs="Times New Roman"/>
                <w:sz w:val="20"/>
                <w:szCs w:val="20"/>
              </w:rPr>
            </w:pPr>
            <w:r>
              <w:rPr>
                <w:rFonts w:ascii="Verdana" w:hAnsi="Verdana"/>
                <w:sz w:val="20"/>
              </w:rPr>
              <w:t>A5. Intern kommunikation och utbildningar</w:t>
            </w:r>
          </w:p>
        </w:tc>
        <w:tc>
          <w:tcPr>
            <w:tcW w:w="3123" w:type="dxa"/>
            <w:gridSpan w:val="2"/>
            <w:tcBorders>
              <w:top w:val="nil"/>
              <w:left w:val="single" w:sz="4" w:space="0" w:color="auto"/>
              <w:bottom w:val="single" w:sz="4" w:space="0" w:color="auto"/>
              <w:right w:val="single" w:sz="8" w:space="0" w:color="auto"/>
            </w:tcBorders>
            <w:shd w:val="clear" w:color="000000" w:fill="EAF1DD"/>
            <w:vAlign w:val="center"/>
            <w:hideMark/>
          </w:tcPr>
          <w:p w14:paraId="2C0AA0CD"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3C0ACC" w14:paraId="7A11C758" w14:textId="77777777" w:rsidTr="00B30A7C">
        <w:trPr>
          <w:gridAfter w:val="1"/>
          <w:wAfter w:w="860" w:type="dxa"/>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3D3042D2" w14:textId="77777777" w:rsidR="00556C71" w:rsidRPr="00EF4F53" w:rsidRDefault="009D702A" w:rsidP="00556C71">
            <w:pPr>
              <w:spacing w:after="0" w:line="240" w:lineRule="auto"/>
              <w:rPr>
                <w:rFonts w:ascii="Verdana" w:eastAsia="Times New Roman" w:hAnsi="Verdana" w:cs="Times New Roman"/>
                <w:sz w:val="20"/>
                <w:szCs w:val="20"/>
              </w:rPr>
            </w:pPr>
            <w:r>
              <w:rPr>
                <w:rFonts w:ascii="Verdana" w:hAnsi="Verdana"/>
                <w:sz w:val="20"/>
              </w:rPr>
              <w:t>A6. Resor</w:t>
            </w:r>
          </w:p>
        </w:tc>
        <w:tc>
          <w:tcPr>
            <w:tcW w:w="3123" w:type="dxa"/>
            <w:gridSpan w:val="2"/>
            <w:tcBorders>
              <w:top w:val="nil"/>
              <w:left w:val="single" w:sz="4" w:space="0" w:color="auto"/>
              <w:bottom w:val="single" w:sz="4" w:space="0" w:color="auto"/>
              <w:right w:val="single" w:sz="8" w:space="0" w:color="auto"/>
            </w:tcBorders>
            <w:shd w:val="clear" w:color="000000" w:fill="EAF1DD"/>
            <w:vAlign w:val="center"/>
            <w:hideMark/>
          </w:tcPr>
          <w:p w14:paraId="7F805A36"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3C0ACC" w14:paraId="3E0199AA" w14:textId="77777777" w:rsidTr="00B30A7C">
        <w:trPr>
          <w:gridAfter w:val="1"/>
          <w:wAfter w:w="860" w:type="dxa"/>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17197362" w14:textId="77777777" w:rsidR="00B80093" w:rsidRPr="00EF4F53" w:rsidRDefault="009D702A" w:rsidP="00D05D80">
            <w:pPr>
              <w:spacing w:after="0" w:line="240" w:lineRule="auto"/>
              <w:rPr>
                <w:rFonts w:ascii="Verdana" w:eastAsia="Times New Roman" w:hAnsi="Verdana" w:cs="Times New Roman"/>
                <w:sz w:val="20"/>
                <w:szCs w:val="20"/>
              </w:rPr>
            </w:pPr>
            <w:r>
              <w:rPr>
                <w:rFonts w:ascii="Verdana" w:hAnsi="Verdana"/>
                <w:sz w:val="20"/>
              </w:rPr>
              <w:t>A7. Projektets slutrapportering</w:t>
            </w:r>
          </w:p>
        </w:tc>
        <w:tc>
          <w:tcPr>
            <w:tcW w:w="3123" w:type="dxa"/>
            <w:gridSpan w:val="2"/>
            <w:tcBorders>
              <w:top w:val="nil"/>
              <w:left w:val="single" w:sz="4" w:space="0" w:color="auto"/>
              <w:bottom w:val="single" w:sz="4" w:space="0" w:color="auto"/>
              <w:right w:val="single" w:sz="8" w:space="0" w:color="auto"/>
            </w:tcBorders>
            <w:shd w:val="clear" w:color="000000" w:fill="EAF1DD"/>
            <w:vAlign w:val="center"/>
            <w:hideMark/>
          </w:tcPr>
          <w:p w14:paraId="466C262E"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3C0ACC" w14:paraId="7764F5D6" w14:textId="77777777" w:rsidTr="00B30A7C">
        <w:trPr>
          <w:gridAfter w:val="1"/>
          <w:wAfter w:w="860" w:type="dxa"/>
          <w:trHeight w:val="283"/>
        </w:trPr>
        <w:tc>
          <w:tcPr>
            <w:tcW w:w="6680" w:type="dxa"/>
            <w:gridSpan w:val="2"/>
            <w:tcBorders>
              <w:top w:val="single" w:sz="4" w:space="0" w:color="auto"/>
              <w:left w:val="single" w:sz="8" w:space="0" w:color="auto"/>
              <w:bottom w:val="single" w:sz="8" w:space="0" w:color="auto"/>
              <w:right w:val="single" w:sz="4" w:space="0" w:color="auto"/>
            </w:tcBorders>
            <w:shd w:val="clear" w:color="000000" w:fill="F2F2F2"/>
            <w:vAlign w:val="center"/>
            <w:hideMark/>
          </w:tcPr>
          <w:p w14:paraId="5E70D843" w14:textId="77777777" w:rsidR="00556C71" w:rsidRPr="00EF4F53" w:rsidRDefault="009D702A" w:rsidP="00556C71">
            <w:pPr>
              <w:spacing w:after="0" w:line="240" w:lineRule="auto"/>
              <w:rPr>
                <w:rFonts w:ascii="Verdana" w:eastAsia="Times New Roman" w:hAnsi="Verdana" w:cs="Times New Roman"/>
                <w:sz w:val="20"/>
                <w:szCs w:val="20"/>
              </w:rPr>
            </w:pPr>
            <w:r>
              <w:rPr>
                <w:rFonts w:ascii="Verdana" w:hAnsi="Verdana"/>
                <w:sz w:val="20"/>
              </w:rPr>
              <w:t>A8. Allmänna kostnader (7 % av alla ovanstående)</w:t>
            </w:r>
          </w:p>
        </w:tc>
        <w:tc>
          <w:tcPr>
            <w:tcW w:w="3123" w:type="dxa"/>
            <w:gridSpan w:val="2"/>
            <w:tcBorders>
              <w:top w:val="single" w:sz="4" w:space="0" w:color="auto"/>
              <w:left w:val="single" w:sz="4" w:space="0" w:color="auto"/>
              <w:bottom w:val="single" w:sz="8" w:space="0" w:color="auto"/>
              <w:right w:val="single" w:sz="8" w:space="0" w:color="auto"/>
            </w:tcBorders>
            <w:shd w:val="clear" w:color="000000" w:fill="EAF1DD"/>
            <w:vAlign w:val="center"/>
            <w:hideMark/>
          </w:tcPr>
          <w:p w14:paraId="2A256373" w14:textId="77777777" w:rsidR="00556C71" w:rsidRPr="00EF4F53" w:rsidRDefault="00556C71" w:rsidP="00556C71">
            <w:pPr>
              <w:spacing w:after="0" w:line="240" w:lineRule="auto"/>
              <w:jc w:val="right"/>
              <w:rPr>
                <w:rFonts w:ascii="Verdana" w:eastAsia="Times New Roman" w:hAnsi="Verdana" w:cs="Times New Roman"/>
                <w:sz w:val="20"/>
                <w:szCs w:val="20"/>
                <w:lang w:eastAsia="fi-FI"/>
              </w:rPr>
            </w:pPr>
          </w:p>
        </w:tc>
      </w:tr>
      <w:tr w:rsidR="003C0ACC" w14:paraId="3AC05C51" w14:textId="77777777" w:rsidTr="00B30A7C">
        <w:trPr>
          <w:gridAfter w:val="1"/>
          <w:wAfter w:w="860" w:type="dxa"/>
          <w:trHeight w:val="285"/>
        </w:trPr>
        <w:tc>
          <w:tcPr>
            <w:tcW w:w="9803" w:type="dxa"/>
            <w:gridSpan w:val="4"/>
            <w:tcBorders>
              <w:top w:val="single" w:sz="4" w:space="0" w:color="auto"/>
              <w:left w:val="single" w:sz="8" w:space="0" w:color="auto"/>
              <w:bottom w:val="single" w:sz="4" w:space="0" w:color="auto"/>
              <w:right w:val="single" w:sz="8" w:space="0" w:color="000000"/>
            </w:tcBorders>
            <w:shd w:val="clear" w:color="000000" w:fill="F2F2F2"/>
            <w:vAlign w:val="center"/>
            <w:hideMark/>
          </w:tcPr>
          <w:p w14:paraId="77380262" w14:textId="77777777" w:rsidR="00556C71" w:rsidRPr="00EA736D" w:rsidRDefault="009D702A" w:rsidP="00556C71">
            <w:pPr>
              <w:spacing w:after="0" w:line="240" w:lineRule="auto"/>
              <w:rPr>
                <w:rFonts w:ascii="Verdana" w:eastAsia="Times New Roman" w:hAnsi="Verdana" w:cs="Times New Roman"/>
                <w:b/>
                <w:bCs/>
                <w:color w:val="000000"/>
                <w:sz w:val="20"/>
                <w:szCs w:val="20"/>
              </w:rPr>
            </w:pPr>
            <w:r>
              <w:rPr>
                <w:rFonts w:ascii="Verdana" w:hAnsi="Verdana"/>
                <w:b/>
                <w:color w:val="000000"/>
                <w:sz w:val="20"/>
              </w:rPr>
              <w:t>B. Utgifter som inte omfattas av stödfinansieringen (ej stödberättigande)</w:t>
            </w:r>
          </w:p>
        </w:tc>
      </w:tr>
      <w:tr w:rsidR="003C0ACC" w14:paraId="4CF17F46" w14:textId="77777777" w:rsidTr="00B30A7C">
        <w:trPr>
          <w:gridAfter w:val="1"/>
          <w:wAfter w:w="860" w:type="dxa"/>
          <w:trHeight w:val="285"/>
        </w:trPr>
        <w:tc>
          <w:tcPr>
            <w:tcW w:w="9803" w:type="dxa"/>
            <w:gridSpan w:val="4"/>
            <w:tcBorders>
              <w:top w:val="single" w:sz="8" w:space="0" w:color="auto"/>
              <w:left w:val="single" w:sz="8" w:space="0" w:color="auto"/>
              <w:bottom w:val="single" w:sz="8" w:space="0" w:color="auto"/>
              <w:right w:val="single" w:sz="8" w:space="0" w:color="auto"/>
            </w:tcBorders>
            <w:shd w:val="clear" w:color="000000" w:fill="F2F2F2"/>
            <w:vAlign w:val="center"/>
          </w:tcPr>
          <w:p w14:paraId="00A26CDE" w14:textId="77777777" w:rsidR="00AE5ECC" w:rsidRDefault="009D702A" w:rsidP="00556C71">
            <w:pPr>
              <w:spacing w:after="0" w:line="240" w:lineRule="auto"/>
              <w:rPr>
                <w:rFonts w:ascii="Verdana" w:eastAsia="Times New Roman" w:hAnsi="Verdana" w:cs="Times New Roman"/>
                <w:sz w:val="20"/>
                <w:szCs w:val="20"/>
              </w:rPr>
            </w:pPr>
            <w:r>
              <w:rPr>
                <w:rFonts w:ascii="Verdana" w:hAnsi="Verdana"/>
                <w:sz w:val="20"/>
              </w:rPr>
              <w:t>B1. Ingår icke-godtagbara kostnader i projektet?</w:t>
            </w:r>
          </w:p>
          <w:p w14:paraId="7237212A" w14:textId="77777777" w:rsidR="00AE5ECC" w:rsidRPr="00F63656" w:rsidRDefault="00B80ED0" w:rsidP="00556C71">
            <w:pPr>
              <w:spacing w:after="0" w:line="240" w:lineRule="auto"/>
              <w:rPr>
                <w:rFonts w:ascii="Verdana" w:eastAsia="Times New Roman" w:hAnsi="Verdana" w:cs="Times New Roman"/>
                <w:sz w:val="20"/>
                <w:szCs w:val="20"/>
              </w:rPr>
            </w:pPr>
            <w:sdt>
              <w:sdtPr>
                <w:rPr>
                  <w:rFonts w:ascii="Verdana" w:eastAsia="Times New Roman" w:hAnsi="Verdana" w:cs="Times New Roman"/>
                  <w:color w:val="000000"/>
                </w:rPr>
                <w:id w:val="-454642359"/>
                <w14:checkbox>
                  <w14:checked w14:val="0"/>
                  <w14:checkedState w14:val="2612" w14:font="MS Gothic"/>
                  <w14:uncheckedState w14:val="2610" w14:font="MS Gothic"/>
                </w14:checkbox>
              </w:sdtPr>
              <w:sdtEndPr/>
              <w:sdtContent>
                <w:r w:rsidR="00B13AB1" w:rsidRPr="00F63656">
                  <w:rPr>
                    <w:rFonts w:ascii="MS Gothic" w:eastAsia="MS Gothic" w:hAnsi="MS Gothic" w:cs="Times New Roman" w:hint="eastAsia"/>
                    <w:color w:val="000000"/>
                    <w:lang w:eastAsia="fi-FI"/>
                  </w:rPr>
                  <w:t>☐</w:t>
                </w:r>
              </w:sdtContent>
            </w:sdt>
            <w:r w:rsidR="000500EF" w:rsidRPr="00F63656">
              <w:rPr>
                <w:rFonts w:ascii="Verdana" w:hAnsi="Verdana"/>
                <w:color w:val="000000"/>
              </w:rPr>
              <w:t xml:space="preserve"> </w:t>
            </w:r>
            <w:r w:rsidR="000500EF" w:rsidRPr="00F63656">
              <w:rPr>
                <w:rFonts w:ascii="Verdana" w:hAnsi="Verdana"/>
                <w:sz w:val="20"/>
              </w:rPr>
              <w:t>ja</w:t>
            </w:r>
          </w:p>
          <w:p w14:paraId="48004204" w14:textId="77777777" w:rsidR="00AE5ECC" w:rsidRPr="00AE5ECC" w:rsidRDefault="00B80ED0" w:rsidP="00AE5ECC">
            <w:pPr>
              <w:spacing w:after="0" w:line="240" w:lineRule="auto"/>
              <w:rPr>
                <w:rFonts w:ascii="Verdana" w:eastAsia="Times New Roman" w:hAnsi="Verdana" w:cs="Times New Roman"/>
                <w:sz w:val="20"/>
                <w:szCs w:val="20"/>
              </w:rPr>
            </w:pPr>
            <w:sdt>
              <w:sdtPr>
                <w:rPr>
                  <w:rFonts w:ascii="Verdana" w:eastAsia="Times New Roman" w:hAnsi="Verdana" w:cs="Times New Roman"/>
                  <w:color w:val="000000"/>
                </w:rPr>
                <w:id w:val="68396172"/>
                <w14:checkbox>
                  <w14:checked w14:val="0"/>
                  <w14:checkedState w14:val="2612" w14:font="MS Gothic"/>
                  <w14:uncheckedState w14:val="2610" w14:font="MS Gothic"/>
                </w14:checkbox>
              </w:sdtPr>
              <w:sdtEndPr/>
              <w:sdtContent>
                <w:r w:rsidR="00B13AB1" w:rsidRPr="00F63656">
                  <w:rPr>
                    <w:rFonts w:ascii="MS Gothic" w:eastAsia="MS Gothic" w:hAnsi="MS Gothic" w:cs="Times New Roman" w:hint="eastAsia"/>
                    <w:color w:val="000000"/>
                    <w:lang w:eastAsia="fi-FI"/>
                  </w:rPr>
                  <w:t>☐</w:t>
                </w:r>
              </w:sdtContent>
            </w:sdt>
            <w:r w:rsidR="000500EF" w:rsidRPr="00F63656">
              <w:rPr>
                <w:rFonts w:ascii="Verdana" w:hAnsi="Verdana"/>
                <w:color w:val="000000"/>
              </w:rPr>
              <w:t xml:space="preserve"> </w:t>
            </w:r>
            <w:r w:rsidR="000500EF" w:rsidRPr="00F63656">
              <w:rPr>
                <w:rFonts w:ascii="Verdana" w:hAnsi="Verdana"/>
                <w:sz w:val="20"/>
              </w:rPr>
              <w:t>nej</w:t>
            </w:r>
          </w:p>
        </w:tc>
      </w:tr>
      <w:tr w:rsidR="003C0ACC" w14:paraId="22119E7D" w14:textId="77777777" w:rsidTr="00B30A7C">
        <w:trPr>
          <w:gridAfter w:val="1"/>
          <w:wAfter w:w="860" w:type="dxa"/>
          <w:trHeight w:val="285"/>
        </w:trPr>
        <w:tc>
          <w:tcPr>
            <w:tcW w:w="668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14:paraId="67AC88E1" w14:textId="77777777" w:rsidR="00745080" w:rsidRDefault="009D702A" w:rsidP="00556C71">
            <w:pPr>
              <w:spacing w:after="0" w:line="240" w:lineRule="auto"/>
              <w:rPr>
                <w:rFonts w:ascii="Verdana" w:eastAsia="Times New Roman" w:hAnsi="Verdana" w:cs="Times New Roman"/>
                <w:sz w:val="20"/>
                <w:szCs w:val="20"/>
              </w:rPr>
            </w:pPr>
            <w:r>
              <w:rPr>
                <w:rFonts w:ascii="Verdana" w:hAnsi="Verdana"/>
                <w:sz w:val="20"/>
              </w:rPr>
              <w:t xml:space="preserve">B2. Icke-godtagbara kostnader totalt </w:t>
            </w:r>
          </w:p>
          <w:p w14:paraId="610C0185" w14:textId="77777777" w:rsidR="00556C71" w:rsidRPr="008A682A" w:rsidRDefault="009D702A" w:rsidP="008A682A">
            <w:pPr>
              <w:pStyle w:val="ListParagraph"/>
              <w:numPr>
                <w:ilvl w:val="0"/>
                <w:numId w:val="1"/>
              </w:numPr>
              <w:spacing w:after="0" w:line="240" w:lineRule="auto"/>
              <w:rPr>
                <w:rFonts w:ascii="Verdana" w:eastAsia="Times New Roman" w:hAnsi="Verdana" w:cs="Times New Roman"/>
                <w:color w:val="000000"/>
                <w:sz w:val="20"/>
                <w:szCs w:val="20"/>
              </w:rPr>
            </w:pPr>
            <w:r>
              <w:rPr>
                <w:rFonts w:ascii="Verdana" w:hAnsi="Verdana"/>
                <w:i/>
                <w:sz w:val="20"/>
              </w:rPr>
              <w:t>En lista över icke-godtagbara kostnader finns i utlysningstexten och rapporteringsanvisningen.</w:t>
            </w:r>
          </w:p>
        </w:tc>
        <w:tc>
          <w:tcPr>
            <w:tcW w:w="3123" w:type="dxa"/>
            <w:gridSpan w:val="2"/>
            <w:tcBorders>
              <w:top w:val="single" w:sz="8" w:space="0" w:color="auto"/>
              <w:left w:val="single" w:sz="4" w:space="0" w:color="auto"/>
              <w:bottom w:val="single" w:sz="4" w:space="0" w:color="auto"/>
              <w:right w:val="single" w:sz="8" w:space="0" w:color="auto"/>
            </w:tcBorders>
            <w:shd w:val="clear" w:color="auto" w:fill="EAF1DD"/>
            <w:vAlign w:val="center"/>
            <w:hideMark/>
          </w:tcPr>
          <w:p w14:paraId="24A326BB" w14:textId="77777777" w:rsidR="00556C71" w:rsidRPr="00556C71" w:rsidRDefault="00556C71" w:rsidP="00556C71">
            <w:pPr>
              <w:spacing w:after="0" w:line="240" w:lineRule="auto"/>
              <w:jc w:val="right"/>
              <w:rPr>
                <w:rFonts w:ascii="Verdana" w:eastAsia="Times New Roman" w:hAnsi="Verdana" w:cs="Times New Roman"/>
                <w:color w:val="000000"/>
                <w:sz w:val="20"/>
                <w:szCs w:val="20"/>
                <w:lang w:eastAsia="fi-FI"/>
              </w:rPr>
            </w:pPr>
          </w:p>
        </w:tc>
      </w:tr>
      <w:tr w:rsidR="003C0ACC" w14:paraId="31AA671B" w14:textId="77777777" w:rsidTr="00C224D6">
        <w:trPr>
          <w:gridAfter w:val="1"/>
          <w:wAfter w:w="860" w:type="dxa"/>
          <w:trHeight w:val="675"/>
        </w:trPr>
        <w:tc>
          <w:tcPr>
            <w:tcW w:w="6680" w:type="dxa"/>
            <w:gridSpan w:val="2"/>
            <w:tcBorders>
              <w:top w:val="single" w:sz="8" w:space="0" w:color="auto"/>
              <w:left w:val="single" w:sz="8" w:space="0" w:color="auto"/>
              <w:bottom w:val="single" w:sz="8" w:space="0" w:color="auto"/>
              <w:right w:val="single" w:sz="4" w:space="0" w:color="auto"/>
            </w:tcBorders>
            <w:shd w:val="clear" w:color="000000" w:fill="F2F2F2"/>
            <w:hideMark/>
          </w:tcPr>
          <w:p w14:paraId="18F9F0FD" w14:textId="77777777" w:rsidR="00556C71" w:rsidRPr="00556C71" w:rsidRDefault="009D702A" w:rsidP="00C224D6">
            <w:pPr>
              <w:spacing w:after="0" w:line="240" w:lineRule="auto"/>
              <w:rPr>
                <w:rFonts w:ascii="Verdana" w:eastAsia="Times New Roman" w:hAnsi="Verdana" w:cs="Times New Roman"/>
                <w:b/>
                <w:bCs/>
                <w:i/>
                <w:iCs/>
                <w:color w:val="000000"/>
                <w:sz w:val="20"/>
                <w:szCs w:val="20"/>
              </w:rPr>
            </w:pPr>
            <w:r>
              <w:rPr>
                <w:rFonts w:ascii="Verdana" w:hAnsi="Verdana"/>
                <w:b/>
                <w:color w:val="000000"/>
                <w:sz w:val="20"/>
              </w:rPr>
              <w:t>C. Projektets utgifter totalt</w:t>
            </w:r>
            <w:r>
              <w:rPr>
                <w:rFonts w:ascii="Verdana" w:hAnsi="Verdana"/>
                <w:i/>
                <w:color w:val="000000"/>
                <w:sz w:val="20"/>
              </w:rPr>
              <w:t xml:space="preserve"> (de utgifter som angetts i punkterna A1–A8 och B1 sammanlagt)</w:t>
            </w:r>
          </w:p>
        </w:tc>
        <w:tc>
          <w:tcPr>
            <w:tcW w:w="3123" w:type="dxa"/>
            <w:gridSpan w:val="2"/>
            <w:tcBorders>
              <w:top w:val="single" w:sz="4" w:space="0" w:color="auto"/>
              <w:left w:val="single" w:sz="4" w:space="0" w:color="auto"/>
              <w:bottom w:val="single" w:sz="4" w:space="0" w:color="auto"/>
              <w:right w:val="single" w:sz="4" w:space="0" w:color="auto"/>
            </w:tcBorders>
            <w:shd w:val="clear" w:color="000000" w:fill="EAF1DD"/>
            <w:vAlign w:val="center"/>
            <w:hideMark/>
          </w:tcPr>
          <w:p w14:paraId="479EC9A4" w14:textId="77777777" w:rsidR="00556C71" w:rsidRPr="00AE5ECC" w:rsidRDefault="00556C71" w:rsidP="00556C71">
            <w:pPr>
              <w:spacing w:after="0" w:line="240" w:lineRule="auto"/>
              <w:jc w:val="right"/>
              <w:rPr>
                <w:rFonts w:cs="Arial"/>
                <w:noProof/>
              </w:rPr>
            </w:pPr>
          </w:p>
        </w:tc>
      </w:tr>
      <w:tr w:rsidR="003C0ACC" w14:paraId="5812C139" w14:textId="77777777" w:rsidTr="00C224D6">
        <w:trPr>
          <w:gridAfter w:val="1"/>
          <w:wAfter w:w="860" w:type="dxa"/>
          <w:trHeight w:val="675"/>
        </w:trPr>
        <w:tc>
          <w:tcPr>
            <w:tcW w:w="6680" w:type="dxa"/>
            <w:gridSpan w:val="2"/>
            <w:tcBorders>
              <w:top w:val="single" w:sz="8" w:space="0" w:color="auto"/>
              <w:left w:val="single" w:sz="8" w:space="0" w:color="auto"/>
              <w:bottom w:val="single" w:sz="8" w:space="0" w:color="auto"/>
              <w:right w:val="single" w:sz="4" w:space="0" w:color="auto"/>
            </w:tcBorders>
            <w:shd w:val="clear" w:color="000000" w:fill="F2F2F2"/>
            <w:hideMark/>
          </w:tcPr>
          <w:p w14:paraId="71423812" w14:textId="77777777" w:rsidR="00556C71" w:rsidRPr="00556C71" w:rsidRDefault="009D702A" w:rsidP="00C224D6">
            <w:pPr>
              <w:spacing w:after="0" w:line="240" w:lineRule="auto"/>
              <w:rPr>
                <w:rFonts w:ascii="Verdana" w:eastAsia="Times New Roman" w:hAnsi="Verdana" w:cs="Times New Roman"/>
                <w:b/>
                <w:bCs/>
                <w:i/>
                <w:iCs/>
                <w:color w:val="000000"/>
                <w:sz w:val="20"/>
                <w:szCs w:val="20"/>
              </w:rPr>
            </w:pPr>
            <w:r>
              <w:rPr>
                <w:rFonts w:ascii="Verdana" w:hAnsi="Verdana"/>
                <w:b/>
                <w:color w:val="000000"/>
                <w:sz w:val="20"/>
              </w:rPr>
              <w:t>D. Stödberättigande utgifter total</w:t>
            </w:r>
            <w:r>
              <w:rPr>
                <w:rFonts w:ascii="Verdana" w:hAnsi="Verdana"/>
                <w:b/>
                <w:i/>
                <w:color w:val="000000"/>
                <w:sz w:val="20"/>
              </w:rPr>
              <w:t>t</w:t>
            </w:r>
            <w:r>
              <w:rPr>
                <w:rFonts w:ascii="Verdana" w:hAnsi="Verdana"/>
                <w:i/>
                <w:color w:val="000000"/>
                <w:sz w:val="20"/>
              </w:rPr>
              <w:t xml:space="preserve"> (de utgifter som angetts i punkterna A1–A8 sammanlagt)</w:t>
            </w:r>
          </w:p>
        </w:tc>
        <w:tc>
          <w:tcPr>
            <w:tcW w:w="3123" w:type="dxa"/>
            <w:gridSpan w:val="2"/>
            <w:tcBorders>
              <w:top w:val="single" w:sz="4" w:space="0" w:color="auto"/>
              <w:left w:val="single" w:sz="4" w:space="0" w:color="auto"/>
              <w:bottom w:val="single" w:sz="4" w:space="0" w:color="auto"/>
              <w:right w:val="single" w:sz="4" w:space="0" w:color="auto"/>
            </w:tcBorders>
            <w:shd w:val="clear" w:color="000000" w:fill="EAF1DD"/>
            <w:vAlign w:val="center"/>
            <w:hideMark/>
          </w:tcPr>
          <w:p w14:paraId="146DEC66" w14:textId="77777777" w:rsidR="00556C71" w:rsidRPr="00AE5ECC" w:rsidRDefault="00556C71" w:rsidP="00556C71">
            <w:pPr>
              <w:spacing w:after="0" w:line="240" w:lineRule="auto"/>
              <w:jc w:val="right"/>
              <w:rPr>
                <w:rFonts w:cs="Arial"/>
                <w:noProof/>
              </w:rPr>
            </w:pPr>
          </w:p>
        </w:tc>
      </w:tr>
      <w:tr w:rsidR="003C0ACC" w14:paraId="25BD4489" w14:textId="77777777" w:rsidTr="00B30A7C">
        <w:trPr>
          <w:gridAfter w:val="1"/>
          <w:wAfter w:w="860" w:type="dxa"/>
          <w:trHeight w:val="300"/>
        </w:trPr>
        <w:tc>
          <w:tcPr>
            <w:tcW w:w="3340" w:type="dxa"/>
            <w:tcBorders>
              <w:top w:val="nil"/>
              <w:left w:val="nil"/>
              <w:bottom w:val="nil"/>
              <w:right w:val="nil"/>
            </w:tcBorders>
            <w:noWrap/>
            <w:vAlign w:val="center"/>
            <w:hideMark/>
          </w:tcPr>
          <w:p w14:paraId="628B7C13"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340" w:type="dxa"/>
            <w:tcBorders>
              <w:top w:val="nil"/>
              <w:left w:val="nil"/>
              <w:bottom w:val="nil"/>
              <w:right w:val="nil"/>
            </w:tcBorders>
            <w:noWrap/>
            <w:vAlign w:val="center"/>
            <w:hideMark/>
          </w:tcPr>
          <w:p w14:paraId="1C23D2F9" w14:textId="77777777" w:rsidR="00556C71" w:rsidRPr="00556C71" w:rsidRDefault="00556C71" w:rsidP="00556C71">
            <w:pPr>
              <w:spacing w:after="0" w:line="240" w:lineRule="auto"/>
              <w:jc w:val="center"/>
              <w:rPr>
                <w:rFonts w:ascii="Times New Roman" w:eastAsia="Times New Roman" w:hAnsi="Times New Roman" w:cs="Times New Roman"/>
                <w:sz w:val="20"/>
                <w:szCs w:val="20"/>
                <w:lang w:eastAsia="fi-FI"/>
              </w:rPr>
            </w:pPr>
          </w:p>
        </w:tc>
        <w:tc>
          <w:tcPr>
            <w:tcW w:w="3123" w:type="dxa"/>
            <w:gridSpan w:val="2"/>
            <w:tcBorders>
              <w:top w:val="single" w:sz="4" w:space="0" w:color="auto"/>
              <w:left w:val="nil"/>
              <w:bottom w:val="nil"/>
              <w:right w:val="nil"/>
            </w:tcBorders>
            <w:noWrap/>
            <w:vAlign w:val="center"/>
            <w:hideMark/>
          </w:tcPr>
          <w:p w14:paraId="25616DC7" w14:textId="77777777" w:rsidR="00556C71" w:rsidRPr="00556C71" w:rsidRDefault="00556C71" w:rsidP="00556C71">
            <w:pPr>
              <w:spacing w:after="0" w:line="240" w:lineRule="auto"/>
              <w:jc w:val="center"/>
              <w:rPr>
                <w:rFonts w:ascii="Times New Roman" w:eastAsia="Times New Roman" w:hAnsi="Times New Roman" w:cs="Times New Roman"/>
                <w:sz w:val="20"/>
                <w:szCs w:val="20"/>
                <w:lang w:eastAsia="fi-FI"/>
              </w:rPr>
            </w:pPr>
          </w:p>
        </w:tc>
      </w:tr>
    </w:tbl>
    <w:p w14:paraId="68FAFC0E" w14:textId="77777777" w:rsidR="00166B4F" w:rsidRDefault="009D702A">
      <w:r>
        <w:br w:type="page"/>
      </w:r>
    </w:p>
    <w:tbl>
      <w:tblPr>
        <w:tblW w:w="9803" w:type="dxa"/>
        <w:tblCellMar>
          <w:left w:w="70" w:type="dxa"/>
          <w:right w:w="70" w:type="dxa"/>
        </w:tblCellMar>
        <w:tblLook w:val="04A0" w:firstRow="1" w:lastRow="0" w:firstColumn="1" w:lastColumn="0" w:noHBand="0" w:noVBand="1"/>
      </w:tblPr>
      <w:tblGrid>
        <w:gridCol w:w="3340"/>
        <w:gridCol w:w="3340"/>
        <w:gridCol w:w="3123"/>
      </w:tblGrid>
      <w:tr w:rsidR="003C0ACC" w14:paraId="6985A3A4" w14:textId="77777777" w:rsidTr="00DC4C72">
        <w:trPr>
          <w:trHeight w:val="285"/>
        </w:trPr>
        <w:tc>
          <w:tcPr>
            <w:tcW w:w="9803"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center"/>
            <w:hideMark/>
          </w:tcPr>
          <w:p w14:paraId="7FA49F71" w14:textId="77777777" w:rsidR="00556C71" w:rsidRPr="00556C71" w:rsidRDefault="009D702A" w:rsidP="00556C71">
            <w:pPr>
              <w:spacing w:after="0" w:line="240" w:lineRule="auto"/>
              <w:rPr>
                <w:rFonts w:ascii="Verdana" w:eastAsia="Times New Roman" w:hAnsi="Verdana" w:cs="Times New Roman"/>
                <w:b/>
                <w:bCs/>
                <w:color w:val="000000"/>
                <w:sz w:val="20"/>
                <w:szCs w:val="20"/>
              </w:rPr>
            </w:pPr>
            <w:r>
              <w:rPr>
                <w:rFonts w:ascii="Verdana" w:hAnsi="Verdana"/>
                <w:b/>
                <w:color w:val="000000"/>
                <w:sz w:val="20"/>
              </w:rPr>
              <w:lastRenderedPageBreak/>
              <w:t>4.2 UTREDNING OM PROJEKTETS UTGIFTER</w:t>
            </w:r>
          </w:p>
        </w:tc>
      </w:tr>
      <w:tr w:rsidR="003C0ACC" w14:paraId="054EEFD0" w14:textId="77777777" w:rsidTr="00DC4C72">
        <w:trPr>
          <w:trHeight w:val="849"/>
        </w:trPr>
        <w:tc>
          <w:tcPr>
            <w:tcW w:w="6680" w:type="dxa"/>
            <w:gridSpan w:val="2"/>
            <w:tcBorders>
              <w:top w:val="single" w:sz="8" w:space="0" w:color="auto"/>
              <w:left w:val="single" w:sz="8" w:space="0" w:color="auto"/>
              <w:bottom w:val="single" w:sz="4" w:space="0" w:color="auto"/>
              <w:right w:val="single" w:sz="4" w:space="0" w:color="auto"/>
            </w:tcBorders>
            <w:shd w:val="clear" w:color="auto" w:fill="F2F2F2" w:themeFill="background1" w:themeFillShade="F2"/>
          </w:tcPr>
          <w:p w14:paraId="46E3B281" w14:textId="77777777" w:rsidR="00EA736D" w:rsidRPr="00EA736D" w:rsidRDefault="009D702A" w:rsidP="00556C71">
            <w:pPr>
              <w:spacing w:after="0" w:line="240" w:lineRule="auto"/>
              <w:rPr>
                <w:rFonts w:ascii="Verdana" w:eastAsia="Times New Roman" w:hAnsi="Verdana" w:cs="Times New Roman"/>
                <w:sz w:val="20"/>
                <w:szCs w:val="20"/>
              </w:rPr>
            </w:pPr>
            <w:r>
              <w:rPr>
                <w:rFonts w:ascii="Verdana" w:hAnsi="Verdana"/>
                <w:sz w:val="20"/>
              </w:rPr>
              <w:t xml:space="preserve">Hur många personer arbetade inom projektet? Om det skett förändringar i projektets personalresurser eller arbetsuppgifter, ge mer information om ändringarna nedan. </w:t>
            </w:r>
          </w:p>
        </w:tc>
        <w:tc>
          <w:tcPr>
            <w:tcW w:w="3123" w:type="dxa"/>
            <w:tcBorders>
              <w:top w:val="single" w:sz="8" w:space="0" w:color="auto"/>
              <w:left w:val="single" w:sz="4" w:space="0" w:color="auto"/>
              <w:bottom w:val="single" w:sz="4" w:space="0" w:color="auto"/>
              <w:right w:val="single" w:sz="8" w:space="0" w:color="000000"/>
            </w:tcBorders>
            <w:shd w:val="clear" w:color="auto" w:fill="EAF1DD"/>
          </w:tcPr>
          <w:p w14:paraId="2843D63B" w14:textId="77777777" w:rsidR="00EA736D" w:rsidRDefault="00EA736D" w:rsidP="00AE5ECC">
            <w:pPr>
              <w:spacing w:after="0" w:line="240" w:lineRule="auto"/>
              <w:jc w:val="right"/>
              <w:rPr>
                <w:rFonts w:ascii="Verdana" w:eastAsia="Times New Roman" w:hAnsi="Verdana" w:cs="Times New Roman"/>
                <w:sz w:val="20"/>
                <w:szCs w:val="20"/>
                <w:lang w:eastAsia="fi-FI"/>
              </w:rPr>
            </w:pPr>
          </w:p>
          <w:p w14:paraId="4D7E6754" w14:textId="77777777" w:rsidR="00AE5ECC" w:rsidRPr="00AE5ECC" w:rsidRDefault="00AE5ECC" w:rsidP="00AE5ECC">
            <w:pPr>
              <w:jc w:val="right"/>
              <w:rPr>
                <w:rFonts w:ascii="Verdana" w:eastAsia="Times New Roman" w:hAnsi="Verdana" w:cs="Times New Roman"/>
                <w:sz w:val="20"/>
                <w:szCs w:val="20"/>
                <w:lang w:eastAsia="fi-FI"/>
              </w:rPr>
            </w:pPr>
          </w:p>
        </w:tc>
      </w:tr>
      <w:tr w:rsidR="003C0ACC" w14:paraId="625CACBA" w14:textId="77777777" w:rsidTr="00B20E3B">
        <w:trPr>
          <w:trHeight w:val="289"/>
        </w:trPr>
        <w:tc>
          <w:tcPr>
            <w:tcW w:w="9803" w:type="dxa"/>
            <w:gridSpan w:val="3"/>
            <w:tcBorders>
              <w:top w:val="single" w:sz="4" w:space="0" w:color="auto"/>
              <w:left w:val="single" w:sz="8" w:space="0" w:color="auto"/>
              <w:bottom w:val="single" w:sz="4" w:space="0" w:color="auto"/>
              <w:right w:val="single" w:sz="8" w:space="0" w:color="000000"/>
            </w:tcBorders>
            <w:shd w:val="clear" w:color="auto" w:fill="F2F2F2" w:themeFill="background1" w:themeFillShade="F2"/>
          </w:tcPr>
          <w:p w14:paraId="4052C06D" w14:textId="77777777" w:rsidR="007854E4" w:rsidRPr="00D00508" w:rsidRDefault="009D702A" w:rsidP="00556C71">
            <w:pPr>
              <w:spacing w:after="0" w:line="240" w:lineRule="auto"/>
              <w:rPr>
                <w:rFonts w:ascii="Verdana" w:eastAsia="Times New Roman" w:hAnsi="Verdana" w:cs="Times New Roman"/>
                <w:sz w:val="20"/>
                <w:szCs w:val="20"/>
              </w:rPr>
            </w:pPr>
            <w:r>
              <w:rPr>
                <w:rFonts w:ascii="Verdana" w:hAnsi="Verdana"/>
                <w:sz w:val="20"/>
              </w:rPr>
              <w:t>Avviker de kostnader som angavs i projektplanen från de faktiska kostnaderna? Om det har skett betydande ändringar, ge mer information om ändringarna och orsakerna till dem nedan.</w:t>
            </w:r>
          </w:p>
          <w:p w14:paraId="41ACE279" w14:textId="77777777" w:rsidR="007854E4" w:rsidRPr="00F63656" w:rsidRDefault="00B80ED0" w:rsidP="00556C71">
            <w:pPr>
              <w:spacing w:after="0" w:line="240" w:lineRule="auto"/>
              <w:rPr>
                <w:rFonts w:ascii="Verdana" w:eastAsia="Times New Roman" w:hAnsi="Verdana" w:cs="Times New Roman"/>
                <w:sz w:val="20"/>
                <w:szCs w:val="20"/>
              </w:rPr>
            </w:pPr>
            <w:sdt>
              <w:sdtPr>
                <w:rPr>
                  <w:rFonts w:ascii="Verdana" w:eastAsia="Times New Roman" w:hAnsi="Verdana" w:cs="Times New Roman"/>
                  <w:color w:val="000000"/>
                </w:rPr>
                <w:id w:val="1252238599"/>
                <w14:checkbox>
                  <w14:checked w14:val="0"/>
                  <w14:checkedState w14:val="2612" w14:font="MS Gothic"/>
                  <w14:uncheckedState w14:val="2610" w14:font="MS Gothic"/>
                </w14:checkbox>
              </w:sdtPr>
              <w:sdtEndPr/>
              <w:sdtContent>
                <w:r w:rsidR="00B13AB1" w:rsidRPr="00F63656">
                  <w:rPr>
                    <w:rFonts w:ascii="MS Gothic" w:eastAsia="MS Gothic" w:hAnsi="MS Gothic" w:cs="Times New Roman" w:hint="eastAsia"/>
                    <w:color w:val="000000"/>
                    <w:lang w:eastAsia="fi-FI"/>
                  </w:rPr>
                  <w:t>☐</w:t>
                </w:r>
              </w:sdtContent>
            </w:sdt>
            <w:r w:rsidR="000500EF" w:rsidRPr="00F63656">
              <w:rPr>
                <w:rFonts w:ascii="Verdana" w:hAnsi="Verdana"/>
                <w:color w:val="000000"/>
              </w:rPr>
              <w:t xml:space="preserve"> </w:t>
            </w:r>
            <w:r w:rsidR="000500EF" w:rsidRPr="00F63656">
              <w:rPr>
                <w:rFonts w:ascii="Verdana" w:hAnsi="Verdana"/>
                <w:sz w:val="20"/>
              </w:rPr>
              <w:t>ja</w:t>
            </w:r>
          </w:p>
          <w:p w14:paraId="207923BC" w14:textId="77777777" w:rsidR="007854E4" w:rsidRPr="00807F80" w:rsidRDefault="00B80ED0" w:rsidP="00556C71">
            <w:pPr>
              <w:spacing w:after="0" w:line="240" w:lineRule="auto"/>
              <w:rPr>
                <w:rFonts w:ascii="Verdana" w:eastAsia="Times New Roman" w:hAnsi="Verdana" w:cs="Times New Roman"/>
                <w:i/>
                <w:iCs/>
                <w:sz w:val="20"/>
                <w:szCs w:val="20"/>
              </w:rPr>
            </w:pPr>
            <w:sdt>
              <w:sdtPr>
                <w:rPr>
                  <w:rFonts w:ascii="Verdana" w:eastAsia="Times New Roman" w:hAnsi="Verdana" w:cs="Times New Roman"/>
                  <w:color w:val="000000"/>
                </w:rPr>
                <w:id w:val="-1143354944"/>
                <w14:checkbox>
                  <w14:checked w14:val="0"/>
                  <w14:checkedState w14:val="2612" w14:font="MS Gothic"/>
                  <w14:uncheckedState w14:val="2610" w14:font="MS Gothic"/>
                </w14:checkbox>
              </w:sdtPr>
              <w:sdtEndPr/>
              <w:sdtContent>
                <w:r w:rsidR="00B13AB1" w:rsidRPr="00F63656">
                  <w:rPr>
                    <w:rFonts w:ascii="MS Gothic" w:eastAsia="MS Gothic" w:hAnsi="MS Gothic" w:cs="Times New Roman" w:hint="eastAsia"/>
                    <w:color w:val="000000"/>
                    <w:lang w:eastAsia="fi-FI"/>
                  </w:rPr>
                  <w:t>☐</w:t>
                </w:r>
              </w:sdtContent>
            </w:sdt>
            <w:r w:rsidR="000500EF" w:rsidRPr="00F63656">
              <w:rPr>
                <w:rFonts w:ascii="Verdana" w:hAnsi="Verdana"/>
                <w:color w:val="000000"/>
              </w:rPr>
              <w:t xml:space="preserve"> </w:t>
            </w:r>
            <w:r w:rsidR="000500EF" w:rsidRPr="00F63656">
              <w:rPr>
                <w:rFonts w:ascii="Verdana" w:hAnsi="Verdana"/>
                <w:sz w:val="20"/>
              </w:rPr>
              <w:t>nej</w:t>
            </w:r>
          </w:p>
        </w:tc>
      </w:tr>
      <w:tr w:rsidR="003C0ACC" w14:paraId="7E284E4C" w14:textId="77777777" w:rsidTr="00B20E3B">
        <w:trPr>
          <w:trHeight w:val="457"/>
        </w:trPr>
        <w:tc>
          <w:tcPr>
            <w:tcW w:w="9803" w:type="dxa"/>
            <w:gridSpan w:val="3"/>
            <w:tcBorders>
              <w:top w:val="single" w:sz="4" w:space="0" w:color="auto"/>
              <w:left w:val="single" w:sz="8" w:space="0" w:color="auto"/>
              <w:right w:val="single" w:sz="8" w:space="0" w:color="000000"/>
            </w:tcBorders>
            <w:shd w:val="clear" w:color="auto" w:fill="F2F2F2" w:themeFill="background1" w:themeFillShade="F2"/>
          </w:tcPr>
          <w:p w14:paraId="185B35B6" w14:textId="77777777" w:rsidR="00B20E3B" w:rsidRPr="00C224D6" w:rsidRDefault="009D702A" w:rsidP="00556C71">
            <w:pPr>
              <w:spacing w:after="0" w:line="240" w:lineRule="auto"/>
              <w:rPr>
                <w:rFonts w:ascii="Verdana" w:hAnsi="Verdana"/>
                <w:sz w:val="16"/>
                <w:szCs w:val="16"/>
              </w:rPr>
            </w:pPr>
            <w:r w:rsidRPr="00C224D6">
              <w:rPr>
                <w:rFonts w:ascii="Verdana" w:hAnsi="Verdana"/>
                <w:sz w:val="16"/>
                <w:szCs w:val="16"/>
              </w:rPr>
              <w:t>Beskriv de utgifter som hör till projektet per utgiftsslag (punkterna A1–A7 och B1–B2 i punkt 4.1). Mer detaljerade anvisningar för rapporteringen av olika utgiftsposter finns i anvisningarna i slutet av detta dokument.</w:t>
            </w:r>
          </w:p>
        </w:tc>
      </w:tr>
      <w:tr w:rsidR="003C0ACC" w14:paraId="106B8F8A" w14:textId="77777777" w:rsidTr="009827EC">
        <w:trPr>
          <w:trHeight w:val="3969"/>
        </w:trPr>
        <w:tc>
          <w:tcPr>
            <w:tcW w:w="9803" w:type="dxa"/>
            <w:gridSpan w:val="3"/>
            <w:tcBorders>
              <w:left w:val="single" w:sz="8" w:space="0" w:color="auto"/>
              <w:bottom w:val="single" w:sz="4" w:space="0" w:color="auto"/>
              <w:right w:val="single" w:sz="8" w:space="0" w:color="000000"/>
            </w:tcBorders>
            <w:shd w:val="clear" w:color="auto" w:fill="EAF1DD"/>
          </w:tcPr>
          <w:p w14:paraId="6B50A8E0" w14:textId="77777777" w:rsidR="00B20E3B" w:rsidRPr="00B20E3B" w:rsidRDefault="00B20E3B" w:rsidP="00556C71">
            <w:pPr>
              <w:spacing w:after="0" w:line="240" w:lineRule="auto"/>
              <w:rPr>
                <w:rFonts w:ascii="Verdana" w:hAnsi="Verdana"/>
                <w:sz w:val="20"/>
              </w:rPr>
            </w:pPr>
          </w:p>
        </w:tc>
      </w:tr>
      <w:tr w:rsidR="003C0ACC" w14:paraId="3A92D15C" w14:textId="77777777" w:rsidTr="008A682A">
        <w:trPr>
          <w:trHeight w:val="285"/>
        </w:trPr>
        <w:tc>
          <w:tcPr>
            <w:tcW w:w="3340" w:type="dxa"/>
            <w:tcBorders>
              <w:top w:val="nil"/>
              <w:left w:val="nil"/>
              <w:bottom w:val="nil"/>
              <w:right w:val="nil"/>
            </w:tcBorders>
            <w:noWrap/>
            <w:vAlign w:val="center"/>
            <w:hideMark/>
          </w:tcPr>
          <w:p w14:paraId="096E65D9"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340" w:type="dxa"/>
            <w:tcBorders>
              <w:top w:val="nil"/>
              <w:left w:val="nil"/>
              <w:bottom w:val="nil"/>
              <w:right w:val="nil"/>
            </w:tcBorders>
            <w:noWrap/>
            <w:vAlign w:val="center"/>
            <w:hideMark/>
          </w:tcPr>
          <w:p w14:paraId="6B45D899" w14:textId="77777777" w:rsidR="00556C71" w:rsidRPr="00556C71" w:rsidRDefault="00556C71" w:rsidP="00556C71">
            <w:pPr>
              <w:spacing w:after="0" w:line="240" w:lineRule="auto"/>
              <w:jc w:val="center"/>
              <w:rPr>
                <w:rFonts w:ascii="Times New Roman" w:eastAsia="Times New Roman" w:hAnsi="Times New Roman" w:cs="Times New Roman"/>
                <w:sz w:val="20"/>
                <w:szCs w:val="20"/>
                <w:lang w:eastAsia="fi-FI"/>
              </w:rPr>
            </w:pPr>
          </w:p>
        </w:tc>
        <w:tc>
          <w:tcPr>
            <w:tcW w:w="3123" w:type="dxa"/>
            <w:tcBorders>
              <w:top w:val="nil"/>
              <w:left w:val="nil"/>
              <w:bottom w:val="nil"/>
              <w:right w:val="nil"/>
            </w:tcBorders>
            <w:noWrap/>
            <w:vAlign w:val="center"/>
            <w:hideMark/>
          </w:tcPr>
          <w:p w14:paraId="71934A35" w14:textId="77777777" w:rsidR="00556C71" w:rsidRPr="00556C71" w:rsidRDefault="00556C71" w:rsidP="00556C71">
            <w:pPr>
              <w:spacing w:after="0" w:line="240" w:lineRule="auto"/>
              <w:jc w:val="center"/>
              <w:rPr>
                <w:rFonts w:ascii="Times New Roman" w:eastAsia="Times New Roman" w:hAnsi="Times New Roman" w:cs="Times New Roman"/>
                <w:sz w:val="20"/>
                <w:szCs w:val="20"/>
                <w:lang w:eastAsia="fi-FI"/>
              </w:rPr>
            </w:pPr>
          </w:p>
        </w:tc>
      </w:tr>
      <w:tr w:rsidR="003C0ACC" w14:paraId="36D43FAC" w14:textId="77777777" w:rsidTr="008A682A">
        <w:trPr>
          <w:trHeight w:val="285"/>
        </w:trPr>
        <w:tc>
          <w:tcPr>
            <w:tcW w:w="9803" w:type="dxa"/>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2D7684E0" w14:textId="77777777" w:rsidR="00556C71" w:rsidRPr="00556C71" w:rsidRDefault="009D702A" w:rsidP="00556C71">
            <w:pPr>
              <w:spacing w:after="0" w:line="240" w:lineRule="auto"/>
              <w:rPr>
                <w:rFonts w:ascii="Verdana" w:eastAsia="Times New Roman" w:hAnsi="Verdana" w:cs="Times New Roman"/>
                <w:b/>
                <w:bCs/>
                <w:color w:val="000000"/>
                <w:sz w:val="20"/>
                <w:szCs w:val="20"/>
              </w:rPr>
            </w:pPr>
            <w:r>
              <w:rPr>
                <w:rFonts w:ascii="Verdana" w:hAnsi="Verdana"/>
                <w:b/>
                <w:color w:val="000000"/>
                <w:sz w:val="20"/>
              </w:rPr>
              <w:t>4.3 PROJEKTETS FINANSIERING</w:t>
            </w:r>
          </w:p>
        </w:tc>
      </w:tr>
      <w:tr w:rsidR="003C0ACC" w14:paraId="701BC616" w14:textId="77777777" w:rsidTr="00E67273">
        <w:trPr>
          <w:trHeight w:val="504"/>
        </w:trPr>
        <w:tc>
          <w:tcPr>
            <w:tcW w:w="9803" w:type="dxa"/>
            <w:gridSpan w:val="3"/>
            <w:tcBorders>
              <w:top w:val="single" w:sz="8" w:space="0" w:color="auto"/>
              <w:left w:val="single" w:sz="8" w:space="0" w:color="auto"/>
              <w:bottom w:val="single" w:sz="4" w:space="0" w:color="auto"/>
              <w:right w:val="single" w:sz="8" w:space="0" w:color="000000"/>
            </w:tcBorders>
            <w:shd w:val="clear" w:color="000000" w:fill="F2F2F2"/>
            <w:hideMark/>
          </w:tcPr>
          <w:p w14:paraId="079B691A" w14:textId="77777777" w:rsidR="00556C71" w:rsidRPr="00556C71" w:rsidRDefault="009D702A" w:rsidP="00556C71">
            <w:pPr>
              <w:spacing w:after="0" w:line="240" w:lineRule="auto"/>
              <w:rPr>
                <w:rFonts w:ascii="Verdana" w:eastAsia="Times New Roman" w:hAnsi="Verdana" w:cs="Times New Roman"/>
                <w:i/>
                <w:iCs/>
                <w:sz w:val="20"/>
                <w:szCs w:val="20"/>
              </w:rPr>
            </w:pPr>
            <w:r>
              <w:rPr>
                <w:rFonts w:ascii="Verdana" w:hAnsi="Verdana"/>
                <w:i/>
                <w:sz w:val="20"/>
              </w:rPr>
              <w:t>Det beviljade finansieringsstödet kan täcka högst 50 procent</w:t>
            </w:r>
            <w:r>
              <w:rPr>
                <w:rFonts w:ascii="Verdana" w:hAnsi="Verdana"/>
                <w:i/>
                <w:color w:val="FF0000"/>
                <w:sz w:val="20"/>
              </w:rPr>
              <w:t xml:space="preserve"> </w:t>
            </w:r>
            <w:r>
              <w:rPr>
                <w:rFonts w:ascii="Verdana" w:hAnsi="Verdana"/>
                <w:i/>
                <w:sz w:val="20"/>
              </w:rPr>
              <w:t>av de utgifter som anges i punkt 4.1 punkt D.</w:t>
            </w:r>
          </w:p>
        </w:tc>
      </w:tr>
      <w:tr w:rsidR="003C0ACC" w14:paraId="341D5742" w14:textId="77777777" w:rsidTr="00C224D6">
        <w:trPr>
          <w:trHeight w:val="285"/>
        </w:trPr>
        <w:tc>
          <w:tcPr>
            <w:tcW w:w="668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48B2A4F" w14:textId="77777777" w:rsidR="00556C71" w:rsidRPr="00556C71" w:rsidRDefault="009D702A" w:rsidP="00556C71">
            <w:pPr>
              <w:spacing w:after="0" w:line="240" w:lineRule="auto"/>
              <w:rPr>
                <w:rFonts w:ascii="Verdana" w:eastAsia="Times New Roman" w:hAnsi="Verdana" w:cs="Times New Roman"/>
                <w:b/>
                <w:bCs/>
                <w:color w:val="000000"/>
                <w:sz w:val="20"/>
                <w:szCs w:val="20"/>
              </w:rPr>
            </w:pPr>
            <w:r>
              <w:rPr>
                <w:rFonts w:ascii="Verdana" w:hAnsi="Verdana"/>
                <w:b/>
                <w:color w:val="000000"/>
                <w:sz w:val="20"/>
              </w:rPr>
              <w:t>FINANSIERINGSKÄLLA</w:t>
            </w:r>
          </w:p>
        </w:tc>
        <w:tc>
          <w:tcPr>
            <w:tcW w:w="312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9E2FD55" w14:textId="77777777" w:rsidR="00556C71" w:rsidRPr="00556C71" w:rsidRDefault="009D702A" w:rsidP="00556C71">
            <w:pPr>
              <w:spacing w:after="0" w:line="240" w:lineRule="auto"/>
              <w:jc w:val="center"/>
              <w:rPr>
                <w:rFonts w:ascii="Verdana" w:eastAsia="Times New Roman" w:hAnsi="Verdana" w:cs="Times New Roman"/>
                <w:b/>
                <w:bCs/>
                <w:color w:val="000000"/>
                <w:sz w:val="20"/>
                <w:szCs w:val="20"/>
              </w:rPr>
            </w:pPr>
            <w:r>
              <w:rPr>
                <w:rFonts w:ascii="Verdana" w:hAnsi="Verdana"/>
                <w:b/>
                <w:color w:val="000000"/>
                <w:sz w:val="20"/>
              </w:rPr>
              <w:t>FINANSIERING (EURO)</w:t>
            </w:r>
          </w:p>
        </w:tc>
      </w:tr>
      <w:tr w:rsidR="003C0ACC" w14:paraId="56374CB3" w14:textId="77777777" w:rsidTr="00C224D6">
        <w:trPr>
          <w:trHeight w:val="285"/>
        </w:trPr>
        <w:tc>
          <w:tcPr>
            <w:tcW w:w="668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4A94D5A" w14:textId="77777777" w:rsidR="00556C71" w:rsidRPr="00556C71" w:rsidRDefault="009D702A" w:rsidP="00556C71">
            <w:pPr>
              <w:spacing w:after="0" w:line="240" w:lineRule="auto"/>
              <w:rPr>
                <w:rFonts w:ascii="Verdana" w:eastAsia="Times New Roman" w:hAnsi="Verdana" w:cs="Times New Roman"/>
                <w:color w:val="000000"/>
                <w:sz w:val="20"/>
                <w:szCs w:val="20"/>
              </w:rPr>
            </w:pPr>
            <w:r>
              <w:rPr>
                <w:rFonts w:ascii="Verdana" w:hAnsi="Verdana"/>
                <w:color w:val="000000"/>
                <w:sz w:val="20"/>
              </w:rPr>
              <w:t>E. Egen finansiering</w:t>
            </w:r>
          </w:p>
        </w:tc>
        <w:tc>
          <w:tcPr>
            <w:tcW w:w="3123" w:type="dxa"/>
            <w:tcBorders>
              <w:top w:val="single" w:sz="4" w:space="0" w:color="auto"/>
              <w:left w:val="single" w:sz="4" w:space="0" w:color="auto"/>
              <w:bottom w:val="single" w:sz="4" w:space="0" w:color="auto"/>
              <w:right w:val="single" w:sz="4" w:space="0" w:color="auto"/>
            </w:tcBorders>
            <w:shd w:val="clear" w:color="000000" w:fill="EAF1DD"/>
            <w:vAlign w:val="center"/>
            <w:hideMark/>
          </w:tcPr>
          <w:p w14:paraId="4E094F62" w14:textId="77777777" w:rsidR="00556C71" w:rsidRPr="00447C1E" w:rsidRDefault="009D702A" w:rsidP="00C538C1">
            <w:pPr>
              <w:spacing w:after="0" w:line="240" w:lineRule="auto"/>
              <w:jc w:val="right"/>
              <w:rPr>
                <w:rFonts w:ascii="Verdana" w:eastAsia="Times New Roman" w:hAnsi="Verdana" w:cs="Times New Roman"/>
                <w:color w:val="000000"/>
                <w:sz w:val="20"/>
                <w:szCs w:val="20"/>
              </w:rPr>
            </w:pPr>
            <w:r>
              <w:rPr>
                <w:rFonts w:ascii="Verdana" w:hAnsi="Verdana"/>
                <w:color w:val="000000"/>
                <w:sz w:val="20"/>
              </w:rPr>
              <w:t xml:space="preserve">                          € </w:t>
            </w:r>
          </w:p>
        </w:tc>
      </w:tr>
      <w:tr w:rsidR="003C0ACC" w14:paraId="154CADCF" w14:textId="77777777" w:rsidTr="00C224D6">
        <w:trPr>
          <w:trHeight w:val="283"/>
        </w:trPr>
        <w:tc>
          <w:tcPr>
            <w:tcW w:w="668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28650A9" w14:textId="77777777" w:rsidR="00556C71" w:rsidRPr="00556C71" w:rsidRDefault="009D702A" w:rsidP="00556C71">
            <w:pPr>
              <w:spacing w:after="0" w:line="240" w:lineRule="auto"/>
              <w:rPr>
                <w:rFonts w:ascii="Verdana" w:eastAsia="Times New Roman" w:hAnsi="Verdana" w:cs="Times New Roman"/>
                <w:color w:val="000000"/>
                <w:sz w:val="20"/>
                <w:szCs w:val="20"/>
              </w:rPr>
            </w:pPr>
            <w:r>
              <w:rPr>
                <w:rFonts w:ascii="Verdana" w:hAnsi="Verdana"/>
                <w:color w:val="000000"/>
                <w:sz w:val="20"/>
              </w:rPr>
              <w:t>F. Annan extern finansiering</w:t>
            </w:r>
          </w:p>
        </w:tc>
        <w:tc>
          <w:tcPr>
            <w:tcW w:w="3123" w:type="dxa"/>
            <w:tcBorders>
              <w:top w:val="single" w:sz="4" w:space="0" w:color="auto"/>
              <w:left w:val="nil"/>
              <w:bottom w:val="single" w:sz="4" w:space="0" w:color="auto"/>
              <w:right w:val="single" w:sz="4" w:space="0" w:color="auto"/>
            </w:tcBorders>
            <w:shd w:val="clear" w:color="000000" w:fill="EAF1DD"/>
            <w:vAlign w:val="center"/>
            <w:hideMark/>
          </w:tcPr>
          <w:p w14:paraId="15D130E0" w14:textId="77777777" w:rsidR="00556C71" w:rsidRPr="00C538C1" w:rsidRDefault="009D702A" w:rsidP="00C538C1">
            <w:pPr>
              <w:spacing w:after="0" w:line="240" w:lineRule="auto"/>
              <w:jc w:val="right"/>
              <w:rPr>
                <w:rFonts w:ascii="Verdana" w:eastAsia="Times New Roman" w:hAnsi="Verdana" w:cs="Times New Roman"/>
                <w:color w:val="000000"/>
                <w:sz w:val="20"/>
                <w:szCs w:val="20"/>
              </w:rPr>
            </w:pPr>
            <w:r>
              <w:rPr>
                <w:rFonts w:ascii="Verdana" w:hAnsi="Verdana"/>
                <w:color w:val="000000"/>
                <w:sz w:val="20"/>
              </w:rPr>
              <w:t xml:space="preserve">                     € </w:t>
            </w:r>
          </w:p>
        </w:tc>
      </w:tr>
      <w:tr w:rsidR="003C0ACC" w14:paraId="3F9FA0CC" w14:textId="77777777" w:rsidTr="00517C10">
        <w:trPr>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39B4AD06" w14:textId="77777777" w:rsidR="00717D2A" w:rsidRPr="00556C71" w:rsidRDefault="009D702A" w:rsidP="00556C71">
            <w:pPr>
              <w:spacing w:after="0" w:line="240" w:lineRule="auto"/>
              <w:rPr>
                <w:rFonts w:ascii="Verdana" w:eastAsia="Times New Roman" w:hAnsi="Verdana" w:cs="Times New Roman"/>
                <w:color w:val="000000"/>
                <w:sz w:val="20"/>
                <w:szCs w:val="20"/>
              </w:rPr>
            </w:pPr>
            <w:r>
              <w:rPr>
                <w:rFonts w:ascii="Verdana" w:hAnsi="Verdana"/>
                <w:color w:val="000000"/>
                <w:sz w:val="20"/>
              </w:rPr>
              <w:t>G. Finansieringsstöd (det totala stödbelopp som beviljats)</w:t>
            </w:r>
          </w:p>
        </w:tc>
        <w:tc>
          <w:tcPr>
            <w:tcW w:w="3123" w:type="dxa"/>
            <w:tcBorders>
              <w:top w:val="single" w:sz="4" w:space="0" w:color="auto"/>
              <w:left w:val="nil"/>
              <w:bottom w:val="single" w:sz="4" w:space="0" w:color="auto"/>
              <w:right w:val="single" w:sz="8" w:space="0" w:color="auto"/>
            </w:tcBorders>
            <w:shd w:val="clear" w:color="auto" w:fill="EAF1DD"/>
            <w:vAlign w:val="center"/>
            <w:hideMark/>
          </w:tcPr>
          <w:p w14:paraId="635E9C50" w14:textId="77777777" w:rsidR="00556C71" w:rsidRPr="00556C71" w:rsidRDefault="009D702A" w:rsidP="00C538C1">
            <w:pPr>
              <w:spacing w:after="0" w:line="240" w:lineRule="auto"/>
              <w:jc w:val="right"/>
              <w:rPr>
                <w:rFonts w:ascii="Verdana" w:eastAsia="Times New Roman" w:hAnsi="Verdana" w:cs="Times New Roman"/>
                <w:color w:val="000000"/>
                <w:sz w:val="20"/>
                <w:szCs w:val="20"/>
              </w:rPr>
            </w:pPr>
            <w:r>
              <w:rPr>
                <w:rFonts w:ascii="Verdana" w:hAnsi="Verdana"/>
                <w:color w:val="000000"/>
                <w:sz w:val="20"/>
              </w:rPr>
              <w:t xml:space="preserve">                      </w:t>
            </w:r>
            <w:r>
              <w:t xml:space="preserve"> </w:t>
            </w:r>
            <w:r>
              <w:rPr>
                <w:rFonts w:ascii="Verdana" w:hAnsi="Verdana"/>
                <w:color w:val="000000"/>
                <w:sz w:val="20"/>
              </w:rPr>
              <w:t xml:space="preserve">€ </w:t>
            </w:r>
          </w:p>
        </w:tc>
      </w:tr>
      <w:tr w:rsidR="003C0ACC" w14:paraId="0EE54305" w14:textId="77777777" w:rsidTr="00DC4C72">
        <w:trPr>
          <w:trHeight w:val="285"/>
        </w:trPr>
        <w:tc>
          <w:tcPr>
            <w:tcW w:w="6680" w:type="dxa"/>
            <w:gridSpan w:val="2"/>
            <w:tcBorders>
              <w:top w:val="single" w:sz="4" w:space="0" w:color="auto"/>
              <w:left w:val="single" w:sz="8" w:space="0" w:color="auto"/>
              <w:bottom w:val="single" w:sz="4" w:space="0" w:color="auto"/>
              <w:right w:val="single" w:sz="4" w:space="0" w:color="auto"/>
            </w:tcBorders>
            <w:shd w:val="clear" w:color="000000" w:fill="F2F2F2"/>
            <w:vAlign w:val="center"/>
            <w:hideMark/>
          </w:tcPr>
          <w:p w14:paraId="69E895FD" w14:textId="77777777" w:rsidR="00556C71" w:rsidRPr="00556C71" w:rsidRDefault="009D702A" w:rsidP="00556C71">
            <w:pPr>
              <w:spacing w:after="0" w:line="240" w:lineRule="auto"/>
              <w:rPr>
                <w:rFonts w:ascii="Verdana" w:eastAsia="Times New Roman" w:hAnsi="Verdana" w:cs="Times New Roman"/>
                <w:b/>
                <w:bCs/>
                <w:color w:val="000000"/>
                <w:sz w:val="20"/>
                <w:szCs w:val="20"/>
              </w:rPr>
            </w:pPr>
            <w:r>
              <w:rPr>
                <w:rFonts w:ascii="Verdana" w:hAnsi="Verdana"/>
                <w:b/>
                <w:color w:val="000000"/>
                <w:sz w:val="20"/>
              </w:rPr>
              <w:t>H. Projektets intäkter totalt (= E+F+G)</w:t>
            </w:r>
          </w:p>
        </w:tc>
        <w:tc>
          <w:tcPr>
            <w:tcW w:w="3123" w:type="dxa"/>
            <w:tcBorders>
              <w:top w:val="single" w:sz="4" w:space="0" w:color="auto"/>
              <w:left w:val="nil"/>
              <w:bottom w:val="single" w:sz="4" w:space="0" w:color="auto"/>
              <w:right w:val="single" w:sz="8" w:space="0" w:color="auto"/>
            </w:tcBorders>
            <w:shd w:val="clear" w:color="000000" w:fill="EAF1DD"/>
            <w:vAlign w:val="center"/>
            <w:hideMark/>
          </w:tcPr>
          <w:p w14:paraId="1ACEE99F" w14:textId="77777777" w:rsidR="00556C71" w:rsidRPr="00556C71" w:rsidRDefault="009D702A" w:rsidP="00C538C1">
            <w:pPr>
              <w:spacing w:after="0" w:line="240" w:lineRule="auto"/>
              <w:jc w:val="right"/>
              <w:rPr>
                <w:rFonts w:ascii="Verdana" w:eastAsia="Times New Roman" w:hAnsi="Verdana" w:cs="Times New Roman"/>
                <w:color w:val="000000"/>
                <w:sz w:val="20"/>
                <w:szCs w:val="20"/>
              </w:rPr>
            </w:pPr>
            <w:r>
              <w:rPr>
                <w:rFonts w:ascii="Verdana" w:hAnsi="Verdana"/>
                <w:color w:val="000000"/>
                <w:sz w:val="20"/>
              </w:rPr>
              <w:t xml:space="preserve">                       € </w:t>
            </w:r>
          </w:p>
        </w:tc>
      </w:tr>
      <w:tr w:rsidR="003C0ACC" w14:paraId="681CFE6E" w14:textId="77777777" w:rsidTr="00DC4C72">
        <w:trPr>
          <w:trHeight w:val="285"/>
        </w:trPr>
        <w:tc>
          <w:tcPr>
            <w:tcW w:w="6680" w:type="dxa"/>
            <w:gridSpan w:val="2"/>
            <w:tcBorders>
              <w:top w:val="single" w:sz="4" w:space="0" w:color="auto"/>
              <w:left w:val="single" w:sz="8" w:space="0" w:color="auto"/>
              <w:bottom w:val="single" w:sz="8" w:space="0" w:color="auto"/>
              <w:right w:val="single" w:sz="4" w:space="0" w:color="auto"/>
            </w:tcBorders>
            <w:shd w:val="clear" w:color="000000" w:fill="F2F2F2"/>
            <w:noWrap/>
            <w:vAlign w:val="center"/>
            <w:hideMark/>
          </w:tcPr>
          <w:p w14:paraId="0C48CA85" w14:textId="77777777" w:rsidR="00556C71" w:rsidRPr="00556C71" w:rsidRDefault="009D702A" w:rsidP="00556C71">
            <w:pPr>
              <w:spacing w:after="0" w:line="240" w:lineRule="auto"/>
              <w:rPr>
                <w:rFonts w:ascii="Verdana" w:eastAsia="Times New Roman" w:hAnsi="Verdana" w:cs="Times New Roman"/>
                <w:b/>
                <w:bCs/>
                <w:color w:val="000000"/>
                <w:sz w:val="20"/>
                <w:szCs w:val="20"/>
              </w:rPr>
            </w:pPr>
            <w:r>
              <w:rPr>
                <w:rFonts w:ascii="Verdana" w:hAnsi="Verdana"/>
                <w:b/>
                <w:color w:val="000000"/>
                <w:sz w:val="20"/>
              </w:rPr>
              <w:t>J. FINANSIERING – UTGIFTER (= H–C)</w:t>
            </w:r>
          </w:p>
        </w:tc>
        <w:tc>
          <w:tcPr>
            <w:tcW w:w="3123" w:type="dxa"/>
            <w:tcBorders>
              <w:top w:val="single" w:sz="4" w:space="0" w:color="auto"/>
              <w:left w:val="single" w:sz="4" w:space="0" w:color="auto"/>
              <w:bottom w:val="single" w:sz="4" w:space="0" w:color="auto"/>
              <w:right w:val="single" w:sz="8" w:space="0" w:color="auto"/>
            </w:tcBorders>
            <w:shd w:val="clear" w:color="000000" w:fill="EAF1DD"/>
            <w:vAlign w:val="center"/>
            <w:hideMark/>
          </w:tcPr>
          <w:p w14:paraId="5F8E1087" w14:textId="77777777" w:rsidR="00556C71" w:rsidRPr="00556C71" w:rsidRDefault="009D702A" w:rsidP="00C538C1">
            <w:pPr>
              <w:spacing w:after="0" w:line="240" w:lineRule="auto"/>
              <w:jc w:val="right"/>
              <w:rPr>
                <w:rFonts w:ascii="Verdana" w:eastAsia="Times New Roman" w:hAnsi="Verdana" w:cs="Times New Roman"/>
                <w:color w:val="000000"/>
                <w:sz w:val="20"/>
                <w:szCs w:val="20"/>
              </w:rPr>
            </w:pPr>
            <w:r>
              <w:rPr>
                <w:rFonts w:ascii="Verdana" w:hAnsi="Verdana"/>
                <w:color w:val="000000"/>
                <w:sz w:val="20"/>
              </w:rPr>
              <w:t xml:space="preserve">                € </w:t>
            </w:r>
          </w:p>
        </w:tc>
      </w:tr>
      <w:tr w:rsidR="003C0ACC" w14:paraId="147B1929" w14:textId="77777777" w:rsidTr="008A682A">
        <w:trPr>
          <w:trHeight w:val="284"/>
        </w:trPr>
        <w:tc>
          <w:tcPr>
            <w:tcW w:w="6680" w:type="dxa"/>
            <w:gridSpan w:val="2"/>
            <w:tcBorders>
              <w:top w:val="single" w:sz="8" w:space="0" w:color="auto"/>
              <w:left w:val="single" w:sz="8" w:space="0" w:color="auto"/>
              <w:bottom w:val="single" w:sz="8" w:space="0" w:color="auto"/>
              <w:right w:val="single" w:sz="4" w:space="0" w:color="000000"/>
            </w:tcBorders>
            <w:shd w:val="clear" w:color="000000" w:fill="F2F2F2"/>
            <w:vAlign w:val="center"/>
            <w:hideMark/>
          </w:tcPr>
          <w:p w14:paraId="3B59B7AD" w14:textId="77777777" w:rsidR="00556C71" w:rsidRPr="00556C71" w:rsidRDefault="009D702A" w:rsidP="00556C71">
            <w:pPr>
              <w:spacing w:after="0" w:line="240" w:lineRule="auto"/>
              <w:rPr>
                <w:rFonts w:ascii="Verdana" w:eastAsia="Times New Roman" w:hAnsi="Verdana" w:cs="Times New Roman"/>
                <w:b/>
                <w:bCs/>
                <w:color w:val="000000"/>
                <w:sz w:val="20"/>
                <w:szCs w:val="20"/>
              </w:rPr>
            </w:pPr>
            <w:r>
              <w:rPr>
                <w:rFonts w:ascii="Verdana" w:hAnsi="Verdana"/>
                <w:b/>
                <w:color w:val="000000"/>
                <w:sz w:val="20"/>
              </w:rPr>
              <w:t>K. FINANSIERINGSSTÖDETS ANDEL AV PROJEKTETS UTGIFTER (%) (= G/D)</w:t>
            </w:r>
          </w:p>
        </w:tc>
        <w:tc>
          <w:tcPr>
            <w:tcW w:w="3123" w:type="dxa"/>
            <w:tcBorders>
              <w:top w:val="single" w:sz="4" w:space="0" w:color="auto"/>
              <w:left w:val="nil"/>
              <w:bottom w:val="single" w:sz="4" w:space="0" w:color="auto"/>
              <w:right w:val="single" w:sz="8" w:space="0" w:color="auto"/>
            </w:tcBorders>
            <w:shd w:val="clear" w:color="000000" w:fill="EAF1DD"/>
            <w:vAlign w:val="center"/>
            <w:hideMark/>
          </w:tcPr>
          <w:p w14:paraId="7BE82908" w14:textId="77777777" w:rsidR="00556C71" w:rsidRPr="00556C71" w:rsidRDefault="009D702A" w:rsidP="00C538C1">
            <w:pPr>
              <w:spacing w:after="0" w:line="240" w:lineRule="auto"/>
              <w:jc w:val="right"/>
              <w:rPr>
                <w:rFonts w:ascii="Verdana" w:eastAsia="Times New Roman" w:hAnsi="Verdana" w:cs="Times New Roman"/>
                <w:color w:val="000000"/>
                <w:sz w:val="20"/>
                <w:szCs w:val="20"/>
              </w:rPr>
            </w:pPr>
            <w:r>
              <w:rPr>
                <w:rFonts w:ascii="Verdana" w:hAnsi="Verdana"/>
                <w:color w:val="000000"/>
                <w:sz w:val="20"/>
              </w:rPr>
              <w:t> </w:t>
            </w:r>
          </w:p>
        </w:tc>
      </w:tr>
    </w:tbl>
    <w:p w14:paraId="5180FA1B" w14:textId="77777777" w:rsidR="00B20E3B" w:rsidRDefault="00B20E3B" w:rsidP="00C224D6">
      <w:pPr>
        <w:spacing w:after="0"/>
      </w:pPr>
    </w:p>
    <w:tbl>
      <w:tblPr>
        <w:tblW w:w="9803" w:type="dxa"/>
        <w:tblCellMar>
          <w:left w:w="70" w:type="dxa"/>
          <w:right w:w="70" w:type="dxa"/>
        </w:tblCellMar>
        <w:tblLook w:val="04A0" w:firstRow="1" w:lastRow="0" w:firstColumn="1" w:lastColumn="0" w:noHBand="0" w:noVBand="1"/>
      </w:tblPr>
      <w:tblGrid>
        <w:gridCol w:w="6680"/>
        <w:gridCol w:w="3123"/>
      </w:tblGrid>
      <w:tr w:rsidR="003C0ACC" w14:paraId="32F160E1" w14:textId="77777777" w:rsidTr="008A682A">
        <w:trPr>
          <w:trHeight w:val="285"/>
        </w:trPr>
        <w:tc>
          <w:tcPr>
            <w:tcW w:w="9803" w:type="dxa"/>
            <w:gridSpan w:val="2"/>
            <w:tcBorders>
              <w:top w:val="nil"/>
              <w:left w:val="nil"/>
              <w:bottom w:val="nil"/>
              <w:right w:val="nil"/>
            </w:tcBorders>
            <w:noWrap/>
            <w:vAlign w:val="center"/>
            <w:hideMark/>
          </w:tcPr>
          <w:p w14:paraId="5C07D132" w14:textId="77777777" w:rsidR="00556C71" w:rsidRPr="00556C71" w:rsidRDefault="009D702A" w:rsidP="00E67273">
            <w:pPr>
              <w:pStyle w:val="Heading2"/>
              <w:rPr>
                <w:rFonts w:eastAsia="Times New Roman" w:cs="Times New Roman"/>
                <w:bCs/>
              </w:rPr>
            </w:pPr>
            <w:r>
              <w:t>5. ÅTERBETALNING AV STÖD/SLUTUTBETALNING</w:t>
            </w:r>
          </w:p>
        </w:tc>
      </w:tr>
      <w:tr w:rsidR="003C0ACC" w14:paraId="246CE0A7" w14:textId="77777777" w:rsidTr="00E67273">
        <w:trPr>
          <w:trHeight w:val="2286"/>
        </w:trPr>
        <w:tc>
          <w:tcPr>
            <w:tcW w:w="980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hideMark/>
          </w:tcPr>
          <w:p w14:paraId="711E58EC" w14:textId="77777777" w:rsidR="00F33223" w:rsidRDefault="009D702A" w:rsidP="005A011E">
            <w:pPr>
              <w:spacing w:after="0" w:line="240" w:lineRule="auto"/>
              <w:rPr>
                <w:rFonts w:ascii="Verdana" w:eastAsia="Times New Roman" w:hAnsi="Verdana" w:cs="Times New Roman"/>
                <w:i/>
                <w:iCs/>
                <w:sz w:val="20"/>
                <w:szCs w:val="20"/>
              </w:rPr>
            </w:pPr>
            <w:bookmarkStart w:id="0" w:name="_Hlk153878745"/>
            <w:r>
              <w:rPr>
                <w:rFonts w:ascii="Verdana" w:hAnsi="Verdana"/>
                <w:i/>
                <w:sz w:val="20"/>
              </w:rPr>
              <w:t>Finansieringsstöd som beviljats och utbetalats i förväg i samband med att beslutet om finansieringsstöd getts ska helt eller delvis återbetalas, om projektets stödberättigande utgifter har varit mindre än det beviljade och utbetalda stödet eller om stödet har använts i strid med villkoren.</w:t>
            </w:r>
            <w:bookmarkEnd w:id="0"/>
          </w:p>
          <w:p w14:paraId="344656FD" w14:textId="77777777" w:rsidR="00D45430" w:rsidRDefault="00D45430" w:rsidP="005A011E">
            <w:pPr>
              <w:spacing w:after="0" w:line="240" w:lineRule="auto"/>
              <w:rPr>
                <w:rFonts w:ascii="Verdana" w:eastAsia="Times New Roman" w:hAnsi="Verdana" w:cs="Times New Roman"/>
                <w:i/>
                <w:iCs/>
                <w:sz w:val="20"/>
                <w:szCs w:val="20"/>
                <w:lang w:eastAsia="fi-FI"/>
              </w:rPr>
            </w:pPr>
          </w:p>
          <w:p w14:paraId="0983E821" w14:textId="77777777" w:rsidR="00D45430" w:rsidRPr="00556C71" w:rsidRDefault="009D702A" w:rsidP="005A011E">
            <w:pPr>
              <w:spacing w:after="0" w:line="240" w:lineRule="auto"/>
              <w:rPr>
                <w:rFonts w:ascii="Verdana" w:eastAsia="Times New Roman" w:hAnsi="Verdana" w:cs="Times New Roman"/>
                <w:i/>
                <w:iCs/>
                <w:sz w:val="20"/>
                <w:szCs w:val="20"/>
              </w:rPr>
            </w:pPr>
            <w:r>
              <w:rPr>
                <w:rFonts w:ascii="Verdana" w:hAnsi="Verdana"/>
                <w:i/>
                <w:sz w:val="20"/>
              </w:rPr>
              <w:t>Det obetalda stödbeloppet är i princip 30 procent av finansieringsstödet beviljade belopp. Efter att slutrapporten godkänts beaktas dock vid sidan om det beviljade stödbeloppet det utbetalda stödet, de rapporterade stödberättigande kostnaderna och villkoret för projektets självfinansieringsandel (minst 50 procent av projektets faktiska och godtagbara kostnader).</w:t>
            </w:r>
          </w:p>
        </w:tc>
      </w:tr>
      <w:tr w:rsidR="003C0ACC" w14:paraId="3EEE4467" w14:textId="77777777" w:rsidTr="008A682A">
        <w:trPr>
          <w:trHeight w:val="285"/>
        </w:trPr>
        <w:tc>
          <w:tcPr>
            <w:tcW w:w="6680"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7FF33603" w14:textId="77777777" w:rsidR="00556C71" w:rsidRPr="00556C71" w:rsidRDefault="009D702A" w:rsidP="00556C71">
            <w:pPr>
              <w:spacing w:after="0" w:line="240" w:lineRule="auto"/>
              <w:rPr>
                <w:rFonts w:ascii="Verdana" w:eastAsia="Times New Roman" w:hAnsi="Verdana" w:cs="Times New Roman"/>
                <w:b/>
                <w:bCs/>
                <w:sz w:val="20"/>
                <w:szCs w:val="20"/>
              </w:rPr>
            </w:pPr>
            <w:r>
              <w:rPr>
                <w:rFonts w:ascii="Verdana" w:hAnsi="Verdana"/>
                <w:b/>
                <w:sz w:val="20"/>
              </w:rPr>
              <w:t>Beloppet av det stöd som ska återbetalas (€)</w:t>
            </w:r>
          </w:p>
        </w:tc>
        <w:tc>
          <w:tcPr>
            <w:tcW w:w="3123" w:type="dxa"/>
            <w:tcBorders>
              <w:top w:val="single" w:sz="4" w:space="0" w:color="auto"/>
              <w:left w:val="nil"/>
              <w:bottom w:val="single" w:sz="4" w:space="0" w:color="auto"/>
              <w:right w:val="single" w:sz="8" w:space="0" w:color="auto"/>
            </w:tcBorders>
            <w:shd w:val="clear" w:color="000000" w:fill="EAF1DD"/>
            <w:vAlign w:val="center"/>
            <w:hideMark/>
          </w:tcPr>
          <w:p w14:paraId="306C1F01" w14:textId="77777777" w:rsidR="00556C71" w:rsidRPr="00556C71" w:rsidRDefault="009D702A" w:rsidP="00556C71">
            <w:pPr>
              <w:spacing w:after="0" w:line="240" w:lineRule="auto"/>
              <w:jc w:val="right"/>
              <w:rPr>
                <w:rFonts w:ascii="Verdana" w:eastAsia="Times New Roman" w:hAnsi="Verdana" w:cs="Times New Roman"/>
                <w:b/>
                <w:bCs/>
                <w:sz w:val="20"/>
                <w:szCs w:val="20"/>
              </w:rPr>
            </w:pPr>
            <w:r>
              <w:rPr>
                <w:rFonts w:ascii="Verdana" w:hAnsi="Verdana"/>
                <w:b/>
                <w:sz w:val="20"/>
              </w:rPr>
              <w:t xml:space="preserve">                                     € </w:t>
            </w:r>
          </w:p>
        </w:tc>
      </w:tr>
      <w:tr w:rsidR="003C0ACC" w14:paraId="3DF62EDC" w14:textId="77777777" w:rsidTr="008A682A">
        <w:trPr>
          <w:trHeight w:val="300"/>
        </w:trPr>
        <w:tc>
          <w:tcPr>
            <w:tcW w:w="6680" w:type="dxa"/>
            <w:tcBorders>
              <w:top w:val="single" w:sz="4" w:space="0" w:color="auto"/>
              <w:left w:val="single" w:sz="8" w:space="0" w:color="auto"/>
              <w:bottom w:val="single" w:sz="8" w:space="0" w:color="auto"/>
              <w:right w:val="single" w:sz="4" w:space="0" w:color="auto"/>
            </w:tcBorders>
            <w:shd w:val="clear" w:color="000000" w:fill="F2F2F2"/>
            <w:vAlign w:val="center"/>
            <w:hideMark/>
          </w:tcPr>
          <w:p w14:paraId="55C2F17E" w14:textId="77777777" w:rsidR="00E67273" w:rsidRPr="00E67273" w:rsidRDefault="009D702A" w:rsidP="00556C71">
            <w:pPr>
              <w:spacing w:after="0" w:line="240" w:lineRule="auto"/>
              <w:rPr>
                <w:rFonts w:ascii="Verdana" w:hAnsi="Verdana"/>
                <w:b/>
                <w:sz w:val="20"/>
              </w:rPr>
            </w:pPr>
            <w:r>
              <w:rPr>
                <w:rFonts w:ascii="Verdana" w:hAnsi="Verdana"/>
                <w:b/>
                <w:sz w:val="20"/>
              </w:rPr>
              <w:t>Obetalt stödbelopp (€)</w:t>
            </w:r>
          </w:p>
        </w:tc>
        <w:tc>
          <w:tcPr>
            <w:tcW w:w="3123" w:type="dxa"/>
            <w:tcBorders>
              <w:top w:val="nil"/>
              <w:left w:val="nil"/>
              <w:bottom w:val="single" w:sz="8" w:space="0" w:color="auto"/>
              <w:right w:val="single" w:sz="8" w:space="0" w:color="auto"/>
            </w:tcBorders>
            <w:shd w:val="clear" w:color="000000" w:fill="EAF1DD"/>
            <w:vAlign w:val="center"/>
            <w:hideMark/>
          </w:tcPr>
          <w:p w14:paraId="32B752F4" w14:textId="77777777" w:rsidR="00556C71" w:rsidRPr="00556C71" w:rsidRDefault="009D702A" w:rsidP="00556C71">
            <w:pPr>
              <w:spacing w:after="0" w:line="240" w:lineRule="auto"/>
              <w:jc w:val="right"/>
              <w:rPr>
                <w:rFonts w:ascii="Verdana" w:eastAsia="Times New Roman" w:hAnsi="Verdana" w:cs="Times New Roman"/>
                <w:b/>
                <w:bCs/>
                <w:sz w:val="20"/>
                <w:szCs w:val="20"/>
              </w:rPr>
            </w:pPr>
            <w:r>
              <w:rPr>
                <w:rFonts w:ascii="Verdana" w:hAnsi="Verdana"/>
                <w:b/>
                <w:sz w:val="20"/>
              </w:rPr>
              <w:t xml:space="preserve">                                     € </w:t>
            </w:r>
          </w:p>
        </w:tc>
      </w:tr>
      <w:tr w:rsidR="003C0ACC" w14:paraId="01068AA7" w14:textId="77777777" w:rsidTr="008A682A">
        <w:trPr>
          <w:trHeight w:val="285"/>
        </w:trPr>
        <w:tc>
          <w:tcPr>
            <w:tcW w:w="9803" w:type="dxa"/>
            <w:gridSpan w:val="2"/>
            <w:tcBorders>
              <w:top w:val="single" w:sz="8" w:space="0" w:color="auto"/>
              <w:left w:val="nil"/>
              <w:right w:val="nil"/>
            </w:tcBorders>
            <w:noWrap/>
            <w:vAlign w:val="center"/>
          </w:tcPr>
          <w:p w14:paraId="28708E0E" w14:textId="77777777" w:rsidR="004F292C" w:rsidRPr="00556C71" w:rsidRDefault="004F292C" w:rsidP="00D05D80">
            <w:pPr>
              <w:spacing w:after="0" w:line="240" w:lineRule="auto"/>
              <w:rPr>
                <w:rFonts w:ascii="Verdana" w:eastAsia="Times New Roman" w:hAnsi="Verdana" w:cs="Times New Roman"/>
                <w:color w:val="000000"/>
                <w:lang w:eastAsia="fi-FI"/>
              </w:rPr>
            </w:pPr>
          </w:p>
        </w:tc>
      </w:tr>
      <w:tr w:rsidR="003C0ACC" w14:paraId="29338B72" w14:textId="77777777" w:rsidTr="00DC4C72">
        <w:trPr>
          <w:trHeight w:val="285"/>
        </w:trPr>
        <w:tc>
          <w:tcPr>
            <w:tcW w:w="9803" w:type="dxa"/>
            <w:gridSpan w:val="2"/>
            <w:tcBorders>
              <w:top w:val="nil"/>
              <w:left w:val="nil"/>
              <w:bottom w:val="single" w:sz="8" w:space="0" w:color="auto"/>
              <w:right w:val="nil"/>
            </w:tcBorders>
            <w:noWrap/>
            <w:vAlign w:val="center"/>
            <w:hideMark/>
          </w:tcPr>
          <w:p w14:paraId="7301DACB" w14:textId="77777777" w:rsidR="00556C71" w:rsidRPr="00556C71" w:rsidRDefault="009D702A" w:rsidP="002348C3">
            <w:pPr>
              <w:pStyle w:val="Heading2"/>
              <w:rPr>
                <w:rFonts w:eastAsia="Times New Roman" w:cs="Times New Roman"/>
                <w:bCs/>
              </w:rPr>
            </w:pPr>
            <w:r>
              <w:lastRenderedPageBreak/>
              <w:t>6. UTREDNING OM ANVÄNDNING AV STÖDET (INNEHÅLLSMÄSSIG)</w:t>
            </w:r>
          </w:p>
        </w:tc>
      </w:tr>
      <w:tr w:rsidR="003C0ACC" w14:paraId="7E0F78C1" w14:textId="77777777" w:rsidTr="00DC4C72">
        <w:trPr>
          <w:trHeight w:val="630"/>
        </w:trPr>
        <w:tc>
          <w:tcPr>
            <w:tcW w:w="9803" w:type="dxa"/>
            <w:gridSpan w:val="2"/>
            <w:tcBorders>
              <w:top w:val="single" w:sz="8" w:space="0" w:color="auto"/>
              <w:left w:val="single" w:sz="8" w:space="0" w:color="auto"/>
              <w:bottom w:val="single" w:sz="4" w:space="0" w:color="auto"/>
              <w:right w:val="single" w:sz="8" w:space="0" w:color="auto"/>
            </w:tcBorders>
            <w:shd w:val="clear" w:color="auto" w:fill="F2F2F2" w:themeFill="background1" w:themeFillShade="F2"/>
            <w:hideMark/>
          </w:tcPr>
          <w:p w14:paraId="3979506F" w14:textId="77777777" w:rsidR="00556C71" w:rsidRPr="00556C71" w:rsidRDefault="009D702A" w:rsidP="00556C71">
            <w:pPr>
              <w:spacing w:after="0" w:line="240" w:lineRule="auto"/>
              <w:rPr>
                <w:rFonts w:ascii="Verdana" w:eastAsia="Times New Roman" w:hAnsi="Verdana" w:cs="Times New Roman"/>
                <w:i/>
                <w:iCs/>
                <w:sz w:val="20"/>
                <w:szCs w:val="20"/>
              </w:rPr>
            </w:pPr>
            <w:r>
              <w:rPr>
                <w:rFonts w:ascii="Verdana" w:hAnsi="Verdana"/>
                <w:i/>
                <w:sz w:val="20"/>
              </w:rPr>
              <w:t>Nedan ges en skriftlig utredning om användningen av stödet och bedöms effekterna av de åtgärder som genomförts med hjälp av finansieringsstödet för utvecklingen av stödmottagarens cybersäkerhet.</w:t>
            </w:r>
          </w:p>
        </w:tc>
      </w:tr>
      <w:tr w:rsidR="003C0ACC" w14:paraId="10372850" w14:textId="77777777" w:rsidTr="00C224D6">
        <w:trPr>
          <w:trHeight w:val="630"/>
        </w:trPr>
        <w:tc>
          <w:tcPr>
            <w:tcW w:w="9803" w:type="dxa"/>
            <w:gridSpan w:val="2"/>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32987A6D" w14:textId="77777777" w:rsidR="00895417" w:rsidRPr="008A682A" w:rsidRDefault="009D702A" w:rsidP="00556C71">
            <w:pPr>
              <w:spacing w:after="0" w:line="240" w:lineRule="auto"/>
              <w:rPr>
                <w:rFonts w:ascii="Verdana" w:eastAsia="Times New Roman" w:hAnsi="Verdana" w:cs="Times New Roman"/>
                <w:sz w:val="20"/>
                <w:szCs w:val="20"/>
              </w:rPr>
            </w:pPr>
            <w:r>
              <w:rPr>
                <w:rFonts w:ascii="Verdana" w:hAnsi="Verdana"/>
                <w:sz w:val="20"/>
              </w:rPr>
              <w:t>6.1 Genomfördes projektet på det sätt som beskrevs i ansökan och projektplanen? Om inte, ge mer information om ändringarna och orsakerna till dem i punkt 6.2.</w:t>
            </w:r>
          </w:p>
          <w:p w14:paraId="1E9D7A3F" w14:textId="77777777" w:rsidR="00895417" w:rsidRPr="00073E2A" w:rsidRDefault="00B80ED0" w:rsidP="00556C71">
            <w:pPr>
              <w:spacing w:after="0" w:line="240" w:lineRule="auto"/>
              <w:rPr>
                <w:rFonts w:ascii="Verdana" w:eastAsia="Times New Roman" w:hAnsi="Verdana" w:cs="Times New Roman"/>
              </w:rPr>
            </w:pPr>
            <w:sdt>
              <w:sdtPr>
                <w:rPr>
                  <w:rFonts w:ascii="Verdana" w:eastAsia="Times New Roman" w:hAnsi="Verdana" w:cs="Times New Roman"/>
                  <w:color w:val="000000"/>
                </w:rPr>
                <w:id w:val="-324978595"/>
                <w14:checkbox>
                  <w14:checked w14:val="0"/>
                  <w14:checkedState w14:val="2612" w14:font="MS Gothic"/>
                  <w14:uncheckedState w14:val="2610" w14:font="MS Gothic"/>
                </w14:checkbox>
              </w:sdtPr>
              <w:sdtEndPr/>
              <w:sdtContent>
                <w:r w:rsidR="00B13AB1" w:rsidRPr="00073E2A">
                  <w:rPr>
                    <w:rFonts w:ascii="MS Gothic" w:eastAsia="MS Gothic" w:hAnsi="MS Gothic" w:cs="Times New Roman" w:hint="eastAsia"/>
                    <w:color w:val="000000"/>
                    <w:lang w:eastAsia="fi-FI"/>
                  </w:rPr>
                  <w:t>☐</w:t>
                </w:r>
              </w:sdtContent>
            </w:sdt>
            <w:r w:rsidR="000500EF" w:rsidRPr="00073E2A">
              <w:rPr>
                <w:rFonts w:ascii="Verdana" w:hAnsi="Verdana"/>
                <w:color w:val="000000"/>
              </w:rPr>
              <w:t xml:space="preserve"> </w:t>
            </w:r>
            <w:r w:rsidR="000500EF" w:rsidRPr="00073E2A">
              <w:rPr>
                <w:rFonts w:ascii="Verdana" w:hAnsi="Verdana"/>
              </w:rPr>
              <w:t>ja</w:t>
            </w:r>
          </w:p>
          <w:p w14:paraId="1A6783C7" w14:textId="77777777" w:rsidR="00895417" w:rsidRPr="00556C71" w:rsidRDefault="00B80ED0" w:rsidP="00556C71">
            <w:pPr>
              <w:spacing w:after="0" w:line="240" w:lineRule="auto"/>
              <w:rPr>
                <w:rFonts w:ascii="Verdana" w:eastAsia="Times New Roman" w:hAnsi="Verdana" w:cs="Times New Roman"/>
                <w:i/>
                <w:iCs/>
                <w:sz w:val="20"/>
                <w:szCs w:val="20"/>
              </w:rPr>
            </w:pPr>
            <w:sdt>
              <w:sdtPr>
                <w:rPr>
                  <w:rFonts w:ascii="Verdana" w:eastAsia="Times New Roman" w:hAnsi="Verdana" w:cs="Times New Roman"/>
                  <w:color w:val="000000"/>
                </w:rPr>
                <w:id w:val="770283812"/>
                <w14:checkbox>
                  <w14:checked w14:val="0"/>
                  <w14:checkedState w14:val="2612" w14:font="MS Gothic"/>
                  <w14:uncheckedState w14:val="2610" w14:font="MS Gothic"/>
                </w14:checkbox>
              </w:sdtPr>
              <w:sdtEndPr/>
              <w:sdtContent>
                <w:r w:rsidR="00B13AB1" w:rsidRPr="00F63656">
                  <w:rPr>
                    <w:rFonts w:ascii="MS Gothic" w:eastAsia="MS Gothic" w:hAnsi="MS Gothic" w:cs="Times New Roman" w:hint="eastAsia"/>
                    <w:color w:val="000000"/>
                    <w:lang w:eastAsia="fi-FI"/>
                  </w:rPr>
                  <w:t>☐</w:t>
                </w:r>
              </w:sdtContent>
            </w:sdt>
            <w:r w:rsidR="000500EF" w:rsidRPr="00F63656">
              <w:rPr>
                <w:rFonts w:ascii="Verdana" w:hAnsi="Verdana"/>
                <w:color w:val="000000"/>
              </w:rPr>
              <w:t xml:space="preserve"> </w:t>
            </w:r>
            <w:r w:rsidR="000500EF" w:rsidRPr="00F63656">
              <w:rPr>
                <w:rFonts w:ascii="Verdana" w:hAnsi="Verdana"/>
                <w:sz w:val="20"/>
              </w:rPr>
              <w:t>nej</w:t>
            </w:r>
          </w:p>
        </w:tc>
      </w:tr>
      <w:tr w:rsidR="003C0ACC" w14:paraId="67AE47B6" w14:textId="77777777" w:rsidTr="00C224D6">
        <w:trPr>
          <w:trHeight w:val="246"/>
        </w:trPr>
        <w:tc>
          <w:tcPr>
            <w:tcW w:w="9803" w:type="dxa"/>
            <w:gridSpan w:val="2"/>
            <w:tcBorders>
              <w:top w:val="single" w:sz="4" w:space="0" w:color="auto"/>
              <w:left w:val="single" w:sz="8" w:space="0" w:color="auto"/>
              <w:right w:val="single" w:sz="8" w:space="0" w:color="auto"/>
            </w:tcBorders>
            <w:shd w:val="clear" w:color="auto" w:fill="F2F2F2" w:themeFill="background1" w:themeFillShade="F2"/>
          </w:tcPr>
          <w:p w14:paraId="2F122F53" w14:textId="77777777" w:rsidR="000E6C04" w:rsidRDefault="009D702A" w:rsidP="00DC4C72">
            <w:pPr>
              <w:spacing w:after="0" w:line="240" w:lineRule="auto"/>
              <w:rPr>
                <w:rFonts w:ascii="Verdana" w:eastAsia="Times New Roman" w:hAnsi="Verdana" w:cs="Times New Roman"/>
                <w:color w:val="000000"/>
                <w:sz w:val="16"/>
                <w:szCs w:val="16"/>
              </w:rPr>
            </w:pPr>
            <w:r>
              <w:rPr>
                <w:rFonts w:ascii="Verdana" w:hAnsi="Verdana"/>
                <w:color w:val="000000"/>
                <w:sz w:val="16"/>
              </w:rPr>
              <w:t xml:space="preserve">6.2 Ge en kort beskrivning av det genomförda projektet och dess resultat. Om projektet inte genomfördes på det sätt som anges i ansökan och projektplanen, ge mer information om ändringarna och orsakerna till dem. </w:t>
            </w:r>
          </w:p>
        </w:tc>
      </w:tr>
      <w:tr w:rsidR="003C0ACC" w14:paraId="79C79D5A" w14:textId="77777777" w:rsidTr="00A22CEA">
        <w:trPr>
          <w:trHeight w:val="4535"/>
        </w:trPr>
        <w:tc>
          <w:tcPr>
            <w:tcW w:w="9803" w:type="dxa"/>
            <w:gridSpan w:val="2"/>
            <w:tcBorders>
              <w:left w:val="single" w:sz="8" w:space="0" w:color="auto"/>
              <w:bottom w:val="single" w:sz="4" w:space="0" w:color="auto"/>
              <w:right w:val="single" w:sz="8" w:space="0" w:color="auto"/>
            </w:tcBorders>
            <w:shd w:val="clear" w:color="auto" w:fill="EAF1DD"/>
          </w:tcPr>
          <w:p w14:paraId="2401F2AD" w14:textId="77777777" w:rsidR="00C224D6" w:rsidRPr="004A4D80" w:rsidRDefault="00C224D6" w:rsidP="00DC4C72">
            <w:pPr>
              <w:spacing w:after="0" w:line="240" w:lineRule="auto"/>
              <w:rPr>
                <w:rFonts w:ascii="Verdana" w:hAnsi="Verdana"/>
                <w:color w:val="000000"/>
                <w:sz w:val="20"/>
                <w:szCs w:val="20"/>
              </w:rPr>
            </w:pPr>
          </w:p>
        </w:tc>
      </w:tr>
      <w:tr w:rsidR="003C0ACC" w14:paraId="01697F46" w14:textId="77777777" w:rsidTr="00C224D6">
        <w:trPr>
          <w:trHeight w:val="550"/>
        </w:trPr>
        <w:tc>
          <w:tcPr>
            <w:tcW w:w="9803" w:type="dxa"/>
            <w:gridSpan w:val="2"/>
            <w:tcBorders>
              <w:top w:val="single" w:sz="4" w:space="0" w:color="auto"/>
              <w:left w:val="single" w:sz="4" w:space="0" w:color="auto"/>
              <w:right w:val="single" w:sz="4" w:space="0" w:color="auto"/>
            </w:tcBorders>
            <w:shd w:val="clear" w:color="auto" w:fill="F2F2F2" w:themeFill="background1" w:themeFillShade="F2"/>
            <w:hideMark/>
          </w:tcPr>
          <w:p w14:paraId="79EC82F9" w14:textId="77777777" w:rsidR="000E6C04" w:rsidRPr="00556C71" w:rsidRDefault="009D702A" w:rsidP="00DC4C72">
            <w:pPr>
              <w:spacing w:after="0" w:line="240" w:lineRule="auto"/>
              <w:rPr>
                <w:rFonts w:ascii="Verdana" w:eastAsia="Times New Roman" w:hAnsi="Verdana" w:cs="Times New Roman"/>
                <w:color w:val="000000"/>
                <w:sz w:val="16"/>
                <w:szCs w:val="16"/>
              </w:rPr>
            </w:pPr>
            <w:r>
              <w:rPr>
                <w:rFonts w:ascii="Verdana" w:hAnsi="Verdana"/>
                <w:color w:val="000000"/>
                <w:sz w:val="16"/>
              </w:rPr>
              <w:t xml:space="preserve">6.3 Vilka åtgärder genomfördes inom projektet i förhållande till de åtgärder och mål som angetts i projektplanen? Redogör för de åtgärder som genomfördes. Inkludera även de resultat som uppnåddes av varje arbetstagare som arbetade inom projektet. </w:t>
            </w:r>
          </w:p>
        </w:tc>
      </w:tr>
      <w:tr w:rsidR="003C0ACC" w14:paraId="245C310F" w14:textId="77777777" w:rsidTr="00A22CEA">
        <w:trPr>
          <w:trHeight w:val="4535"/>
        </w:trPr>
        <w:tc>
          <w:tcPr>
            <w:tcW w:w="9803" w:type="dxa"/>
            <w:gridSpan w:val="2"/>
            <w:tcBorders>
              <w:left w:val="single" w:sz="4" w:space="0" w:color="auto"/>
              <w:bottom w:val="single" w:sz="4" w:space="0" w:color="auto"/>
              <w:right w:val="single" w:sz="4" w:space="0" w:color="auto"/>
            </w:tcBorders>
            <w:shd w:val="clear" w:color="auto" w:fill="EAF1DD"/>
          </w:tcPr>
          <w:p w14:paraId="47445ACC" w14:textId="77777777" w:rsidR="00C224D6" w:rsidRPr="004A4D80" w:rsidRDefault="00C224D6" w:rsidP="00DC4C72">
            <w:pPr>
              <w:spacing w:after="0" w:line="240" w:lineRule="auto"/>
              <w:rPr>
                <w:rFonts w:ascii="Verdana" w:hAnsi="Verdana"/>
                <w:color w:val="000000"/>
                <w:sz w:val="20"/>
                <w:szCs w:val="20"/>
              </w:rPr>
            </w:pPr>
          </w:p>
        </w:tc>
      </w:tr>
    </w:tbl>
    <w:p w14:paraId="7FD2CF6E" w14:textId="77777777" w:rsidR="004A4D80" w:rsidRDefault="009D702A">
      <w:r>
        <w:br w:type="page"/>
      </w:r>
    </w:p>
    <w:tbl>
      <w:tblPr>
        <w:tblW w:w="9803" w:type="dxa"/>
        <w:tblCellMar>
          <w:left w:w="70" w:type="dxa"/>
          <w:right w:w="70" w:type="dxa"/>
        </w:tblCellMar>
        <w:tblLook w:val="04A0" w:firstRow="1" w:lastRow="0" w:firstColumn="1" w:lastColumn="0" w:noHBand="0" w:noVBand="1"/>
      </w:tblPr>
      <w:tblGrid>
        <w:gridCol w:w="3402"/>
        <w:gridCol w:w="6401"/>
      </w:tblGrid>
      <w:tr w:rsidR="003C0ACC" w14:paraId="47C1D666" w14:textId="77777777" w:rsidTr="00C224D6">
        <w:trPr>
          <w:trHeight w:val="374"/>
        </w:trPr>
        <w:tc>
          <w:tcPr>
            <w:tcW w:w="9803" w:type="dxa"/>
            <w:gridSpan w:val="2"/>
            <w:tcBorders>
              <w:top w:val="single" w:sz="4" w:space="0" w:color="auto"/>
              <w:left w:val="single" w:sz="8" w:space="0" w:color="auto"/>
              <w:right w:val="single" w:sz="8" w:space="0" w:color="auto"/>
            </w:tcBorders>
            <w:shd w:val="clear" w:color="auto" w:fill="F2F2F2" w:themeFill="background1" w:themeFillShade="F2"/>
            <w:hideMark/>
          </w:tcPr>
          <w:p w14:paraId="556CBE00" w14:textId="77777777" w:rsidR="000E6C04" w:rsidRPr="00556C71" w:rsidRDefault="009D702A" w:rsidP="00DC4C72">
            <w:pPr>
              <w:spacing w:after="0" w:line="240" w:lineRule="auto"/>
              <w:rPr>
                <w:rFonts w:ascii="Verdana" w:eastAsia="Times New Roman" w:hAnsi="Verdana" w:cs="Times New Roman"/>
                <w:color w:val="000000"/>
                <w:sz w:val="16"/>
                <w:szCs w:val="16"/>
              </w:rPr>
            </w:pPr>
            <w:r>
              <w:rPr>
                <w:rFonts w:ascii="Verdana" w:hAnsi="Verdana"/>
                <w:color w:val="000000"/>
                <w:sz w:val="16"/>
              </w:rPr>
              <w:lastRenderedPageBreak/>
              <w:t>6.4 Vilka effekter har de åtgärder som genomförts med finansieringsstödet haft för stödmottagarens cybersäkerhet och hanteringen av cybersäkerhetsrisker?</w:t>
            </w:r>
          </w:p>
        </w:tc>
      </w:tr>
      <w:tr w:rsidR="003C0ACC" w14:paraId="3D0FE976" w14:textId="77777777" w:rsidTr="00A22CEA">
        <w:trPr>
          <w:trHeight w:val="4535"/>
        </w:trPr>
        <w:tc>
          <w:tcPr>
            <w:tcW w:w="9803" w:type="dxa"/>
            <w:gridSpan w:val="2"/>
            <w:tcBorders>
              <w:left w:val="single" w:sz="8" w:space="0" w:color="auto"/>
              <w:bottom w:val="single" w:sz="4" w:space="0" w:color="auto"/>
              <w:right w:val="single" w:sz="8" w:space="0" w:color="auto"/>
            </w:tcBorders>
            <w:shd w:val="clear" w:color="auto" w:fill="EAF1DD"/>
          </w:tcPr>
          <w:p w14:paraId="724ADD12" w14:textId="77777777" w:rsidR="00C224D6" w:rsidRPr="004A4D80" w:rsidRDefault="00C224D6" w:rsidP="00DC4C72">
            <w:pPr>
              <w:spacing w:after="0" w:line="240" w:lineRule="auto"/>
              <w:rPr>
                <w:rFonts w:ascii="Verdana" w:hAnsi="Verdana"/>
                <w:color w:val="000000"/>
                <w:sz w:val="20"/>
                <w:szCs w:val="20"/>
              </w:rPr>
            </w:pPr>
          </w:p>
        </w:tc>
      </w:tr>
      <w:tr w:rsidR="003C0ACC" w14:paraId="01E46D9B" w14:textId="77777777" w:rsidTr="00C224D6">
        <w:trPr>
          <w:trHeight w:val="842"/>
        </w:trPr>
        <w:tc>
          <w:tcPr>
            <w:tcW w:w="9803" w:type="dxa"/>
            <w:gridSpan w:val="2"/>
            <w:tcBorders>
              <w:top w:val="single" w:sz="4" w:space="0" w:color="auto"/>
              <w:left w:val="single" w:sz="8" w:space="0" w:color="auto"/>
              <w:right w:val="single" w:sz="8" w:space="0" w:color="auto"/>
            </w:tcBorders>
            <w:shd w:val="clear" w:color="auto" w:fill="F2F2F2" w:themeFill="background1" w:themeFillShade="F2"/>
          </w:tcPr>
          <w:p w14:paraId="267C1954" w14:textId="77777777" w:rsidR="000E6C04" w:rsidRDefault="009D702A" w:rsidP="00DC4C72">
            <w:pPr>
              <w:spacing w:after="0" w:line="240" w:lineRule="auto"/>
              <w:rPr>
                <w:rFonts w:ascii="Verdana" w:eastAsia="Times New Roman" w:hAnsi="Verdana" w:cs="Times New Roman"/>
                <w:color w:val="000000"/>
                <w:sz w:val="16"/>
                <w:szCs w:val="16"/>
              </w:rPr>
            </w:pPr>
            <w:r>
              <w:rPr>
                <w:rFonts w:ascii="Verdana" w:hAnsi="Verdana"/>
                <w:color w:val="000000"/>
                <w:sz w:val="16"/>
              </w:rPr>
              <w:t>6.5 Vilka effekter har de åtgärder som genomförts med finansieringsstödet haft för stödmottagarens förmåga att skydda viktiga kommunikationsnät och/eller informationssystem som organisationen upprätthåller och som är centrala för samhället och/eller deras fysiska miljö mot cybersäkerhetshot och cybersäkerhetsincidenter? Du kan också beskriva eventuella andra samhälleliga effekter av projektet.</w:t>
            </w:r>
          </w:p>
        </w:tc>
      </w:tr>
      <w:tr w:rsidR="003C0ACC" w14:paraId="416950FC" w14:textId="77777777" w:rsidTr="00A22CEA">
        <w:trPr>
          <w:trHeight w:val="4535"/>
        </w:trPr>
        <w:tc>
          <w:tcPr>
            <w:tcW w:w="9803" w:type="dxa"/>
            <w:gridSpan w:val="2"/>
            <w:tcBorders>
              <w:left w:val="single" w:sz="8" w:space="0" w:color="auto"/>
              <w:bottom w:val="single" w:sz="4" w:space="0" w:color="auto"/>
              <w:right w:val="single" w:sz="8" w:space="0" w:color="auto"/>
            </w:tcBorders>
            <w:shd w:val="clear" w:color="auto" w:fill="EAF1DD"/>
          </w:tcPr>
          <w:p w14:paraId="334D8EBA" w14:textId="77777777" w:rsidR="00C224D6" w:rsidRPr="004A4D80" w:rsidRDefault="00C224D6" w:rsidP="00DC4C72">
            <w:pPr>
              <w:spacing w:after="0" w:line="240" w:lineRule="auto"/>
              <w:rPr>
                <w:rFonts w:ascii="Verdana" w:hAnsi="Verdana"/>
                <w:color w:val="000000"/>
                <w:sz w:val="20"/>
                <w:szCs w:val="20"/>
              </w:rPr>
            </w:pPr>
          </w:p>
        </w:tc>
      </w:tr>
      <w:tr w:rsidR="003C0ACC" w14:paraId="4CB49351" w14:textId="77777777" w:rsidTr="00AF5C46">
        <w:trPr>
          <w:trHeight w:val="677"/>
        </w:trPr>
        <w:tc>
          <w:tcPr>
            <w:tcW w:w="9803" w:type="dxa"/>
            <w:gridSpan w:val="2"/>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0054B51C" w14:textId="77777777" w:rsidR="005D5463" w:rsidRDefault="009D702A" w:rsidP="00DC4C72">
            <w:pPr>
              <w:spacing w:after="0" w:line="240" w:lineRule="auto"/>
              <w:rPr>
                <w:rFonts w:ascii="Verdana" w:eastAsia="Times New Roman" w:hAnsi="Verdana" w:cs="Times New Roman"/>
                <w:color w:val="000000"/>
                <w:sz w:val="16"/>
                <w:szCs w:val="16"/>
              </w:rPr>
            </w:pPr>
            <w:r>
              <w:rPr>
                <w:rFonts w:ascii="Verdana" w:hAnsi="Verdana"/>
                <w:color w:val="000000"/>
                <w:sz w:val="16"/>
              </w:rPr>
              <w:t>6.6 Bedöm nivån på ert företags cybersäkerhet före de åtgärder som genomfördes inom projektet och efter att åtgärderna genomförts. Använd skalan 1–5 (1 = svag, 2 = försvarlig, 3 = nöjaktig, 4 = god, 5 = utmärkt) genom att skriva in siffran ni ger som bedömning i svarsfältet som reserverats för den.</w:t>
            </w:r>
          </w:p>
        </w:tc>
      </w:tr>
      <w:tr w:rsidR="003C0ACC" w14:paraId="49F73FB3" w14:textId="77777777" w:rsidTr="0018261A">
        <w:trPr>
          <w:trHeight w:val="397"/>
        </w:trPr>
        <w:tc>
          <w:tcPr>
            <w:tcW w:w="3402" w:type="dxa"/>
            <w:tcBorders>
              <w:top w:val="single" w:sz="4" w:space="0" w:color="auto"/>
              <w:left w:val="single" w:sz="8" w:space="0" w:color="auto"/>
              <w:right w:val="single" w:sz="8" w:space="0" w:color="auto"/>
            </w:tcBorders>
            <w:shd w:val="clear" w:color="auto" w:fill="F2F2F2" w:themeFill="background1" w:themeFillShade="F2"/>
            <w:vAlign w:val="center"/>
          </w:tcPr>
          <w:p w14:paraId="46846158" w14:textId="77777777" w:rsidR="00AF5C46" w:rsidRDefault="009D702A" w:rsidP="0018261A">
            <w:pPr>
              <w:spacing w:after="0" w:line="240" w:lineRule="auto"/>
              <w:rPr>
                <w:rFonts w:ascii="Verdana" w:eastAsia="Times New Roman" w:hAnsi="Verdana" w:cs="Times New Roman"/>
                <w:color w:val="000000"/>
                <w:sz w:val="16"/>
                <w:szCs w:val="16"/>
              </w:rPr>
            </w:pPr>
            <w:r>
              <w:rPr>
                <w:rFonts w:ascii="Verdana" w:hAnsi="Verdana"/>
                <w:color w:val="000000"/>
                <w:sz w:val="16"/>
              </w:rPr>
              <w:t>Före åtgärderna:</w:t>
            </w:r>
          </w:p>
        </w:tc>
        <w:tc>
          <w:tcPr>
            <w:tcW w:w="6401" w:type="dxa"/>
            <w:tcBorders>
              <w:top w:val="single" w:sz="4" w:space="0" w:color="auto"/>
              <w:left w:val="single" w:sz="8" w:space="0" w:color="auto"/>
              <w:bottom w:val="single" w:sz="4" w:space="0" w:color="auto"/>
              <w:right w:val="single" w:sz="8" w:space="0" w:color="auto"/>
            </w:tcBorders>
            <w:shd w:val="clear" w:color="auto" w:fill="EAF1DD"/>
            <w:vAlign w:val="center"/>
          </w:tcPr>
          <w:p w14:paraId="5F9749CE" w14:textId="77777777" w:rsidR="00AF5C46" w:rsidRPr="004A4D80" w:rsidRDefault="00AF5C46" w:rsidP="00AF5C46">
            <w:pPr>
              <w:spacing w:after="0" w:line="240" w:lineRule="auto"/>
              <w:rPr>
                <w:rFonts w:ascii="Verdana" w:eastAsia="Times New Roman" w:hAnsi="Verdana" w:cs="Times New Roman"/>
                <w:color w:val="000000"/>
                <w:sz w:val="20"/>
                <w:szCs w:val="20"/>
                <w:lang w:eastAsia="fi-FI"/>
              </w:rPr>
            </w:pPr>
          </w:p>
        </w:tc>
      </w:tr>
      <w:tr w:rsidR="003C0ACC" w14:paraId="3AD40D74" w14:textId="77777777" w:rsidTr="0018261A">
        <w:trPr>
          <w:trHeight w:val="397"/>
        </w:trPr>
        <w:tc>
          <w:tcPr>
            <w:tcW w:w="3402" w:type="dxa"/>
            <w:tcBorders>
              <w:left w:val="single" w:sz="8" w:space="0" w:color="auto"/>
              <w:bottom w:val="single" w:sz="8" w:space="0" w:color="auto"/>
              <w:right w:val="single" w:sz="8" w:space="0" w:color="auto"/>
            </w:tcBorders>
            <w:shd w:val="clear" w:color="auto" w:fill="F2F2F2" w:themeFill="background1" w:themeFillShade="F2"/>
            <w:vAlign w:val="center"/>
          </w:tcPr>
          <w:p w14:paraId="2D538407" w14:textId="77777777" w:rsidR="00AF5C46" w:rsidRDefault="009D702A" w:rsidP="0018261A">
            <w:pPr>
              <w:spacing w:after="0" w:line="240" w:lineRule="auto"/>
              <w:rPr>
                <w:rFonts w:ascii="Verdana" w:eastAsia="Times New Roman" w:hAnsi="Verdana" w:cs="Times New Roman"/>
                <w:color w:val="000000"/>
                <w:sz w:val="16"/>
                <w:szCs w:val="16"/>
              </w:rPr>
            </w:pPr>
            <w:r>
              <w:rPr>
                <w:rFonts w:ascii="Verdana" w:hAnsi="Verdana"/>
                <w:color w:val="000000"/>
                <w:sz w:val="16"/>
              </w:rPr>
              <w:t>Efter åtgärderna:</w:t>
            </w:r>
          </w:p>
        </w:tc>
        <w:tc>
          <w:tcPr>
            <w:tcW w:w="6401" w:type="dxa"/>
            <w:tcBorders>
              <w:top w:val="single" w:sz="4" w:space="0" w:color="auto"/>
              <w:left w:val="single" w:sz="8" w:space="0" w:color="auto"/>
              <w:bottom w:val="single" w:sz="8" w:space="0" w:color="auto"/>
              <w:right w:val="single" w:sz="8" w:space="0" w:color="auto"/>
            </w:tcBorders>
            <w:shd w:val="clear" w:color="auto" w:fill="EAF1DD"/>
            <w:vAlign w:val="center"/>
          </w:tcPr>
          <w:p w14:paraId="77FCDDC0" w14:textId="77777777" w:rsidR="00AF5C46" w:rsidRPr="004A4D80" w:rsidRDefault="00AF5C46" w:rsidP="00AF5C46">
            <w:pPr>
              <w:spacing w:after="0" w:line="240" w:lineRule="auto"/>
              <w:rPr>
                <w:rFonts w:ascii="Verdana" w:eastAsia="Times New Roman" w:hAnsi="Verdana" w:cs="Times New Roman"/>
                <w:color w:val="000000"/>
                <w:sz w:val="20"/>
                <w:szCs w:val="20"/>
                <w:lang w:eastAsia="fi-FI"/>
              </w:rPr>
            </w:pPr>
          </w:p>
        </w:tc>
      </w:tr>
    </w:tbl>
    <w:p w14:paraId="7414FAF9" w14:textId="77777777" w:rsidR="00783C67" w:rsidRDefault="00783C67"/>
    <w:p w14:paraId="63ED0882" w14:textId="77777777" w:rsidR="00E71E28" w:rsidRDefault="009D702A">
      <w:r>
        <w:br w:type="page"/>
      </w:r>
    </w:p>
    <w:tbl>
      <w:tblPr>
        <w:tblW w:w="98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0"/>
        <w:gridCol w:w="6463"/>
      </w:tblGrid>
      <w:tr w:rsidR="003C0ACC" w14:paraId="3093A2E0" w14:textId="77777777" w:rsidTr="00D417B3">
        <w:trPr>
          <w:trHeight w:val="285"/>
        </w:trPr>
        <w:tc>
          <w:tcPr>
            <w:tcW w:w="9803" w:type="dxa"/>
            <w:gridSpan w:val="2"/>
            <w:tcBorders>
              <w:top w:val="nil"/>
              <w:left w:val="nil"/>
              <w:bottom w:val="single" w:sz="4" w:space="0" w:color="auto"/>
              <w:right w:val="nil"/>
            </w:tcBorders>
            <w:noWrap/>
            <w:hideMark/>
          </w:tcPr>
          <w:p w14:paraId="176C4C5B" w14:textId="77777777" w:rsidR="000057DC" w:rsidRDefault="009D702A" w:rsidP="00296524">
            <w:pPr>
              <w:spacing w:after="120" w:line="240" w:lineRule="auto"/>
              <w:rPr>
                <w:rFonts w:ascii="Verdana" w:eastAsia="Times New Roman" w:hAnsi="Verdana" w:cs="Times New Roman"/>
                <w:b/>
                <w:bCs/>
                <w:color w:val="000000"/>
              </w:rPr>
            </w:pPr>
            <w:r>
              <w:rPr>
                <w:rFonts w:ascii="Verdana" w:hAnsi="Verdana"/>
                <w:b/>
                <w:color w:val="000000"/>
              </w:rPr>
              <w:lastRenderedPageBreak/>
              <w:t>7. FÖRSÄKRAN OCH UNDERSKRIFTER</w:t>
            </w:r>
          </w:p>
          <w:p w14:paraId="30B9EC77" w14:textId="77777777" w:rsidR="008C6C38" w:rsidRPr="00296524" w:rsidRDefault="00B80ED0" w:rsidP="00296524">
            <w:pPr>
              <w:spacing w:after="120" w:line="240" w:lineRule="auto"/>
              <w:rPr>
                <w:rFonts w:ascii="Verdana" w:eastAsia="Times New Roman" w:hAnsi="Verdana" w:cs="Times New Roman"/>
                <w:b/>
                <w:bCs/>
                <w:color w:val="000000"/>
                <w:sz w:val="20"/>
                <w:szCs w:val="20"/>
              </w:rPr>
            </w:pPr>
            <w:sdt>
              <w:sdtPr>
                <w:rPr>
                  <w:rFonts w:ascii="Verdana" w:eastAsia="Times New Roman" w:hAnsi="Verdana" w:cs="Times New Roman"/>
                  <w:b/>
                  <w:bCs/>
                  <w:color w:val="000000"/>
                  <w:sz w:val="20"/>
                  <w:szCs w:val="20"/>
                </w:rPr>
                <w:id w:val="403343694"/>
                <w14:checkbox>
                  <w14:checked w14:val="0"/>
                  <w14:checkedState w14:val="2612" w14:font="MS Gothic"/>
                  <w14:uncheckedState w14:val="2610" w14:font="MS Gothic"/>
                </w14:checkbox>
              </w:sdtPr>
              <w:sdtEndPr/>
              <w:sdtContent>
                <w:r w:rsidR="00C868EF" w:rsidRPr="00296524">
                  <w:rPr>
                    <w:rFonts w:ascii="MS Gothic" w:eastAsia="MS Gothic" w:hAnsi="MS Gothic" w:cs="Times New Roman" w:hint="eastAsia"/>
                    <w:b/>
                    <w:bCs/>
                    <w:color w:val="000000"/>
                    <w:sz w:val="20"/>
                    <w:szCs w:val="20"/>
                    <w:lang w:eastAsia="fi-FI"/>
                  </w:rPr>
                  <w:t>☐</w:t>
                </w:r>
              </w:sdtContent>
            </w:sdt>
            <w:r w:rsidR="000500EF" w:rsidRPr="00296524">
              <w:rPr>
                <w:rFonts w:ascii="Verdana" w:hAnsi="Verdana"/>
                <w:b/>
                <w:color w:val="000000"/>
                <w:sz w:val="20"/>
                <w:szCs w:val="20"/>
              </w:rPr>
              <w:t xml:space="preserve"> Projektets bokföring är tydligt åtskild från stödmottagarens övriga bokföring.</w:t>
            </w:r>
          </w:p>
          <w:p w14:paraId="67B16DEA" w14:textId="77777777" w:rsidR="008C6C38" w:rsidRPr="00296524" w:rsidRDefault="00B80ED0" w:rsidP="00296524">
            <w:pPr>
              <w:spacing w:after="120" w:line="240" w:lineRule="auto"/>
              <w:rPr>
                <w:rFonts w:ascii="Verdana" w:eastAsia="Times New Roman" w:hAnsi="Verdana" w:cs="Times New Roman"/>
                <w:b/>
                <w:bCs/>
                <w:color w:val="000000"/>
                <w:sz w:val="20"/>
                <w:szCs w:val="20"/>
              </w:rPr>
            </w:pPr>
            <w:sdt>
              <w:sdtPr>
                <w:rPr>
                  <w:rFonts w:ascii="Verdana" w:eastAsia="Times New Roman" w:hAnsi="Verdana" w:cs="Times New Roman"/>
                  <w:b/>
                  <w:bCs/>
                  <w:color w:val="000000"/>
                  <w:sz w:val="20"/>
                  <w:szCs w:val="20"/>
                </w:rPr>
                <w:id w:val="-1780026720"/>
                <w14:checkbox>
                  <w14:checked w14:val="0"/>
                  <w14:checkedState w14:val="2612" w14:font="MS Gothic"/>
                  <w14:uncheckedState w14:val="2610" w14:font="MS Gothic"/>
                </w14:checkbox>
              </w:sdtPr>
              <w:sdtEndPr/>
              <w:sdtContent>
                <w:r w:rsidR="00B13AB1" w:rsidRPr="00296524">
                  <w:rPr>
                    <w:rFonts w:ascii="MS Gothic" w:eastAsia="MS Gothic" w:hAnsi="MS Gothic" w:cs="Times New Roman" w:hint="eastAsia"/>
                    <w:b/>
                    <w:bCs/>
                    <w:color w:val="000000"/>
                    <w:sz w:val="20"/>
                    <w:szCs w:val="20"/>
                    <w:lang w:eastAsia="fi-FI"/>
                  </w:rPr>
                  <w:t>☐</w:t>
                </w:r>
              </w:sdtContent>
            </w:sdt>
            <w:r w:rsidR="000500EF" w:rsidRPr="00296524">
              <w:rPr>
                <w:rFonts w:ascii="Verdana" w:hAnsi="Verdana"/>
                <w:b/>
                <w:color w:val="000000"/>
                <w:sz w:val="20"/>
                <w:szCs w:val="20"/>
              </w:rPr>
              <w:t xml:space="preserve"> Projektets kostnader har redovisats enligt de faktiska kostnaderna.</w:t>
            </w:r>
          </w:p>
          <w:p w14:paraId="1CD29E4D" w14:textId="77777777" w:rsidR="000057DC" w:rsidRPr="00296524" w:rsidRDefault="00B80ED0" w:rsidP="00296524">
            <w:pPr>
              <w:spacing w:after="120" w:line="240" w:lineRule="auto"/>
              <w:rPr>
                <w:rFonts w:ascii="Verdana" w:eastAsia="Times New Roman" w:hAnsi="Verdana" w:cs="Times New Roman"/>
                <w:b/>
                <w:bCs/>
                <w:color w:val="000000"/>
                <w:sz w:val="20"/>
                <w:szCs w:val="20"/>
              </w:rPr>
            </w:pPr>
            <w:sdt>
              <w:sdtPr>
                <w:rPr>
                  <w:rFonts w:ascii="Verdana" w:eastAsia="Times New Roman" w:hAnsi="Verdana" w:cs="Times New Roman"/>
                  <w:b/>
                  <w:bCs/>
                  <w:color w:val="000000"/>
                  <w:sz w:val="20"/>
                  <w:szCs w:val="20"/>
                </w:rPr>
                <w:id w:val="-1878078555"/>
                <w14:checkbox>
                  <w14:checked w14:val="0"/>
                  <w14:checkedState w14:val="2612" w14:font="MS Gothic"/>
                  <w14:uncheckedState w14:val="2610" w14:font="MS Gothic"/>
                </w14:checkbox>
              </w:sdtPr>
              <w:sdtEndPr/>
              <w:sdtContent>
                <w:r w:rsidR="00B13AB1" w:rsidRPr="00296524">
                  <w:rPr>
                    <w:rFonts w:ascii="MS Gothic" w:eastAsia="MS Gothic" w:hAnsi="MS Gothic" w:cs="Times New Roman" w:hint="eastAsia"/>
                    <w:b/>
                    <w:bCs/>
                    <w:color w:val="000000"/>
                    <w:sz w:val="20"/>
                    <w:szCs w:val="20"/>
                    <w:lang w:eastAsia="fi-FI"/>
                  </w:rPr>
                  <w:t>☐</w:t>
                </w:r>
              </w:sdtContent>
            </w:sdt>
            <w:r w:rsidR="000500EF" w:rsidRPr="00296524">
              <w:rPr>
                <w:rFonts w:ascii="Verdana" w:hAnsi="Verdana"/>
                <w:b/>
                <w:color w:val="000000"/>
                <w:sz w:val="20"/>
                <w:szCs w:val="20"/>
              </w:rPr>
              <w:t xml:space="preserve"> Inget annat offentligt stöd har beviljats för stödmottagarens projekt. </w:t>
            </w:r>
          </w:p>
          <w:p w14:paraId="570F9FDA" w14:textId="77777777" w:rsidR="00D62468" w:rsidRDefault="00B80ED0" w:rsidP="00296524">
            <w:pPr>
              <w:spacing w:after="120" w:line="240" w:lineRule="auto"/>
              <w:rPr>
                <w:rFonts w:ascii="Verdana" w:hAnsi="Verdana"/>
                <w:b/>
                <w:color w:val="000000"/>
                <w:sz w:val="20"/>
                <w:szCs w:val="20"/>
              </w:rPr>
            </w:pPr>
            <w:sdt>
              <w:sdtPr>
                <w:rPr>
                  <w:rFonts w:ascii="Verdana" w:eastAsia="Times New Roman" w:hAnsi="Verdana" w:cs="Times New Roman"/>
                  <w:b/>
                  <w:bCs/>
                  <w:color w:val="000000"/>
                  <w:sz w:val="20"/>
                  <w:szCs w:val="20"/>
                </w:rPr>
                <w:id w:val="1954441502"/>
                <w14:checkbox>
                  <w14:checked w14:val="0"/>
                  <w14:checkedState w14:val="2612" w14:font="MS Gothic"/>
                  <w14:uncheckedState w14:val="2610" w14:font="MS Gothic"/>
                </w14:checkbox>
              </w:sdtPr>
              <w:sdtEndPr/>
              <w:sdtContent>
                <w:r w:rsidR="00C538C1" w:rsidRPr="00296524">
                  <w:rPr>
                    <w:rFonts w:ascii="MS Gothic" w:eastAsia="MS Gothic" w:hAnsi="MS Gothic" w:cs="Times New Roman" w:hint="eastAsia"/>
                    <w:b/>
                    <w:bCs/>
                    <w:color w:val="000000"/>
                    <w:sz w:val="20"/>
                    <w:szCs w:val="20"/>
                    <w:lang w:eastAsia="fi-FI"/>
                  </w:rPr>
                  <w:t>☐</w:t>
                </w:r>
              </w:sdtContent>
            </w:sdt>
            <w:r w:rsidR="000500EF" w:rsidRPr="00296524">
              <w:rPr>
                <w:rFonts w:ascii="Verdana" w:hAnsi="Verdana"/>
                <w:b/>
                <w:color w:val="000000"/>
                <w:sz w:val="20"/>
                <w:szCs w:val="20"/>
              </w:rPr>
              <w:t xml:space="preserve"> Arbetstidsuppföljning har tillämpats i projektet. Beskriv uppföljningssättet: </w:t>
            </w:r>
          </w:p>
          <w:p w14:paraId="0D744AA9" w14:textId="77777777" w:rsidR="00296524" w:rsidRPr="00296524" w:rsidRDefault="009D702A" w:rsidP="00296524">
            <w:pPr>
              <w:spacing w:after="120" w:line="240" w:lineRule="auto"/>
              <w:rPr>
                <w:rFonts w:ascii="Verdana" w:eastAsia="Times New Roman" w:hAnsi="Verdana" w:cs="Times New Roman"/>
                <w:b/>
                <w:bCs/>
                <w:color w:val="000000"/>
                <w:sz w:val="20"/>
                <w:szCs w:val="20"/>
                <w:lang w:val="fi-FI"/>
              </w:rPr>
            </w:pPr>
            <w:r>
              <w:rPr>
                <w:rFonts w:ascii="Verdana" w:eastAsia="Times New Roman" w:hAnsi="Verdana" w:cs="Times New Roman"/>
                <w:b/>
                <w:bCs/>
                <w:color w:val="000000"/>
                <w:sz w:val="20"/>
                <w:szCs w:val="20"/>
                <w:lang w:val="fi-FI"/>
              </w:rPr>
              <w:fldChar w:fldCharType="begin">
                <w:ffData>
                  <w:name w:val="Teksti1"/>
                  <w:enabled/>
                  <w:calcOnExit w:val="0"/>
                  <w:textInput/>
                </w:ffData>
              </w:fldChar>
            </w:r>
            <w:bookmarkStart w:id="1" w:name="Teksti1"/>
            <w:r>
              <w:rPr>
                <w:rFonts w:ascii="Verdana" w:eastAsia="Times New Roman" w:hAnsi="Verdana" w:cs="Times New Roman"/>
                <w:b/>
                <w:bCs/>
                <w:color w:val="000000"/>
                <w:sz w:val="20"/>
                <w:szCs w:val="20"/>
                <w:lang w:val="fi-FI"/>
              </w:rPr>
              <w:instrText xml:space="preserve"> FORMTEXT </w:instrText>
            </w:r>
            <w:r>
              <w:rPr>
                <w:rFonts w:ascii="Verdana" w:eastAsia="Times New Roman" w:hAnsi="Verdana" w:cs="Times New Roman"/>
                <w:b/>
                <w:bCs/>
                <w:color w:val="000000"/>
                <w:sz w:val="20"/>
                <w:szCs w:val="20"/>
                <w:lang w:val="fi-FI"/>
              </w:rPr>
            </w:r>
            <w:r>
              <w:rPr>
                <w:rFonts w:ascii="Verdana" w:eastAsia="Times New Roman" w:hAnsi="Verdana" w:cs="Times New Roman"/>
                <w:b/>
                <w:bCs/>
                <w:color w:val="000000"/>
                <w:sz w:val="20"/>
                <w:szCs w:val="20"/>
                <w:lang w:val="fi-FI"/>
              </w:rPr>
              <w:fldChar w:fldCharType="separate"/>
            </w:r>
            <w:r>
              <w:rPr>
                <w:rFonts w:ascii="Verdana" w:eastAsia="Times New Roman" w:hAnsi="Verdana" w:cs="Times New Roman"/>
                <w:b/>
                <w:bCs/>
                <w:noProof/>
                <w:color w:val="000000"/>
                <w:sz w:val="20"/>
                <w:szCs w:val="20"/>
                <w:lang w:val="fi-FI"/>
              </w:rPr>
              <w:t> </w:t>
            </w:r>
            <w:r>
              <w:rPr>
                <w:rFonts w:ascii="Verdana" w:eastAsia="Times New Roman" w:hAnsi="Verdana" w:cs="Times New Roman"/>
                <w:b/>
                <w:bCs/>
                <w:noProof/>
                <w:color w:val="000000"/>
                <w:sz w:val="20"/>
                <w:szCs w:val="20"/>
                <w:lang w:val="fi-FI"/>
              </w:rPr>
              <w:t> </w:t>
            </w:r>
            <w:r>
              <w:rPr>
                <w:rFonts w:ascii="Verdana" w:eastAsia="Times New Roman" w:hAnsi="Verdana" w:cs="Times New Roman"/>
                <w:b/>
                <w:bCs/>
                <w:noProof/>
                <w:color w:val="000000"/>
                <w:sz w:val="20"/>
                <w:szCs w:val="20"/>
                <w:lang w:val="fi-FI"/>
              </w:rPr>
              <w:t> </w:t>
            </w:r>
            <w:r>
              <w:rPr>
                <w:rFonts w:ascii="Verdana" w:eastAsia="Times New Roman" w:hAnsi="Verdana" w:cs="Times New Roman"/>
                <w:b/>
                <w:bCs/>
                <w:noProof/>
                <w:color w:val="000000"/>
                <w:sz w:val="20"/>
                <w:szCs w:val="20"/>
                <w:lang w:val="fi-FI"/>
              </w:rPr>
              <w:t> </w:t>
            </w:r>
            <w:r>
              <w:rPr>
                <w:rFonts w:ascii="Verdana" w:eastAsia="Times New Roman" w:hAnsi="Verdana" w:cs="Times New Roman"/>
                <w:b/>
                <w:bCs/>
                <w:noProof/>
                <w:color w:val="000000"/>
                <w:sz w:val="20"/>
                <w:szCs w:val="20"/>
                <w:lang w:val="fi-FI"/>
              </w:rPr>
              <w:t> </w:t>
            </w:r>
            <w:r>
              <w:rPr>
                <w:rFonts w:ascii="Verdana" w:eastAsia="Times New Roman" w:hAnsi="Verdana" w:cs="Times New Roman"/>
                <w:b/>
                <w:bCs/>
                <w:color w:val="000000"/>
                <w:sz w:val="20"/>
                <w:szCs w:val="20"/>
                <w:lang w:val="fi-FI"/>
              </w:rPr>
              <w:fldChar w:fldCharType="end"/>
            </w:r>
            <w:bookmarkEnd w:id="1"/>
          </w:p>
          <w:p w14:paraId="4160EE6A" w14:textId="77777777" w:rsidR="00296524" w:rsidRDefault="00B80ED0" w:rsidP="00296524">
            <w:pPr>
              <w:spacing w:after="120" w:line="240" w:lineRule="auto"/>
              <w:rPr>
                <w:rFonts w:ascii="Verdana" w:hAnsi="Verdana"/>
                <w:b/>
                <w:color w:val="000000"/>
                <w:sz w:val="20"/>
              </w:rPr>
            </w:pPr>
            <w:sdt>
              <w:sdtPr>
                <w:rPr>
                  <w:rFonts w:ascii="Verdana" w:eastAsia="Times New Roman" w:hAnsi="Verdana" w:cs="Times New Roman"/>
                  <w:b/>
                  <w:bCs/>
                  <w:color w:val="000000"/>
                  <w:sz w:val="20"/>
                  <w:szCs w:val="20"/>
                </w:rPr>
                <w:id w:val="-1470900274"/>
                <w14:checkbox>
                  <w14:checked w14:val="0"/>
                  <w14:checkedState w14:val="2612" w14:font="MS Gothic"/>
                  <w14:uncheckedState w14:val="2610" w14:font="MS Gothic"/>
                </w14:checkbox>
              </w:sdtPr>
              <w:sdtEndPr/>
              <w:sdtContent>
                <w:r w:rsidR="00B13AB1">
                  <w:rPr>
                    <w:rFonts w:ascii="MS Gothic" w:eastAsia="MS Gothic" w:hAnsi="MS Gothic" w:cs="Times New Roman" w:hint="eastAsia"/>
                    <w:b/>
                    <w:bCs/>
                    <w:color w:val="000000"/>
                    <w:sz w:val="20"/>
                    <w:szCs w:val="20"/>
                    <w:lang w:eastAsia="fi-FI"/>
                  </w:rPr>
                  <w:t>☐</w:t>
                </w:r>
              </w:sdtContent>
            </w:sdt>
            <w:r w:rsidR="000500EF">
              <w:rPr>
                <w:rFonts w:ascii="Verdana" w:hAnsi="Verdana"/>
                <w:b/>
                <w:color w:val="000000"/>
                <w:sz w:val="20"/>
              </w:rPr>
              <w:t xml:space="preserve"> Projektet har inte inkluderat mervärdesskattekostnader. Om mervärdesskattekostnader har lagts till projektets kostnader, redogör för orsaken:</w:t>
            </w:r>
          </w:p>
          <w:p w14:paraId="3EA73B1D" w14:textId="77777777" w:rsidR="00296524" w:rsidRPr="00296524" w:rsidRDefault="009D702A" w:rsidP="00296524">
            <w:pPr>
              <w:spacing w:after="120" w:line="240" w:lineRule="auto"/>
              <w:rPr>
                <w:rFonts w:ascii="Verdana" w:hAnsi="Verdana"/>
                <w:b/>
                <w:color w:val="000000"/>
                <w:sz w:val="20"/>
                <w:lang w:val="fi-FI"/>
              </w:rPr>
            </w:pPr>
            <w:r>
              <w:rPr>
                <w:rFonts w:ascii="Verdana" w:hAnsi="Verdana"/>
                <w:b/>
                <w:color w:val="000000"/>
                <w:sz w:val="20"/>
              </w:rPr>
              <w:fldChar w:fldCharType="begin">
                <w:ffData>
                  <w:name w:val="Teksti2"/>
                  <w:enabled/>
                  <w:calcOnExit w:val="0"/>
                  <w:textInput/>
                </w:ffData>
              </w:fldChar>
            </w:r>
            <w:bookmarkStart w:id="2" w:name="Teksti2"/>
            <w:r>
              <w:rPr>
                <w:rFonts w:ascii="Verdana" w:hAnsi="Verdana"/>
                <w:b/>
                <w:color w:val="000000"/>
                <w:sz w:val="20"/>
              </w:rPr>
              <w:instrText xml:space="preserve"> FORMTEXT </w:instrText>
            </w:r>
            <w:r>
              <w:rPr>
                <w:rFonts w:ascii="Verdana" w:hAnsi="Verdana"/>
                <w:b/>
                <w:color w:val="000000"/>
                <w:sz w:val="20"/>
              </w:rPr>
            </w:r>
            <w:r>
              <w:rPr>
                <w:rFonts w:ascii="Verdana" w:hAnsi="Verdana"/>
                <w:b/>
                <w:color w:val="000000"/>
                <w:sz w:val="20"/>
              </w:rPr>
              <w:fldChar w:fldCharType="separate"/>
            </w:r>
            <w:r>
              <w:rPr>
                <w:rFonts w:ascii="Verdana" w:hAnsi="Verdana"/>
                <w:b/>
                <w:noProof/>
                <w:color w:val="000000"/>
                <w:sz w:val="20"/>
              </w:rPr>
              <w:t> </w:t>
            </w:r>
            <w:r>
              <w:rPr>
                <w:rFonts w:ascii="Verdana" w:hAnsi="Verdana"/>
                <w:b/>
                <w:noProof/>
                <w:color w:val="000000"/>
                <w:sz w:val="20"/>
              </w:rPr>
              <w:t> </w:t>
            </w:r>
            <w:r>
              <w:rPr>
                <w:rFonts w:ascii="Verdana" w:hAnsi="Verdana"/>
                <w:b/>
                <w:noProof/>
                <w:color w:val="000000"/>
                <w:sz w:val="20"/>
              </w:rPr>
              <w:t> </w:t>
            </w:r>
            <w:r>
              <w:rPr>
                <w:rFonts w:ascii="Verdana" w:hAnsi="Verdana"/>
                <w:b/>
                <w:noProof/>
                <w:color w:val="000000"/>
                <w:sz w:val="20"/>
              </w:rPr>
              <w:t> </w:t>
            </w:r>
            <w:r>
              <w:rPr>
                <w:rFonts w:ascii="Verdana" w:hAnsi="Verdana"/>
                <w:b/>
                <w:noProof/>
                <w:color w:val="000000"/>
                <w:sz w:val="20"/>
              </w:rPr>
              <w:t> </w:t>
            </w:r>
            <w:r>
              <w:rPr>
                <w:rFonts w:ascii="Verdana" w:hAnsi="Verdana"/>
                <w:b/>
                <w:color w:val="000000"/>
                <w:sz w:val="20"/>
              </w:rPr>
              <w:fldChar w:fldCharType="end"/>
            </w:r>
            <w:bookmarkEnd w:id="2"/>
          </w:p>
        </w:tc>
      </w:tr>
      <w:tr w:rsidR="003C0ACC" w14:paraId="5C026710" w14:textId="77777777" w:rsidTr="00D417B3">
        <w:trPr>
          <w:trHeight w:val="285"/>
        </w:trPr>
        <w:tc>
          <w:tcPr>
            <w:tcW w:w="9803" w:type="dxa"/>
            <w:gridSpan w:val="2"/>
            <w:tcBorders>
              <w:top w:val="single" w:sz="4" w:space="0" w:color="auto"/>
              <w:bottom w:val="nil"/>
            </w:tcBorders>
            <w:shd w:val="clear" w:color="auto" w:fill="EAF1DD"/>
            <w:vAlign w:val="center"/>
            <w:hideMark/>
          </w:tcPr>
          <w:p w14:paraId="2ADC2EF6" w14:textId="77777777" w:rsidR="00556C71" w:rsidRPr="00556C71" w:rsidRDefault="009D702A" w:rsidP="00556C71">
            <w:pPr>
              <w:spacing w:after="0" w:line="240" w:lineRule="auto"/>
              <w:rPr>
                <w:rFonts w:ascii="Verdana" w:eastAsia="Times New Roman" w:hAnsi="Verdana" w:cs="Times New Roman"/>
                <w:b/>
                <w:bCs/>
                <w:color w:val="000000"/>
                <w:sz w:val="16"/>
                <w:szCs w:val="16"/>
              </w:rPr>
            </w:pPr>
            <w:r>
              <w:rPr>
                <w:rFonts w:ascii="Verdana" w:hAnsi="Verdana"/>
                <w:b/>
                <w:color w:val="000000"/>
                <w:sz w:val="16"/>
              </w:rPr>
              <w:t>Stödmottagarens försäkran, underskrift och namnförtydligande av en person med firmateckningsrätt</w:t>
            </w:r>
          </w:p>
        </w:tc>
      </w:tr>
      <w:tr w:rsidR="003C0ACC" w14:paraId="0F598175" w14:textId="77777777" w:rsidTr="00BD1304">
        <w:trPr>
          <w:trHeight w:val="1072"/>
        </w:trPr>
        <w:tc>
          <w:tcPr>
            <w:tcW w:w="9803" w:type="dxa"/>
            <w:gridSpan w:val="2"/>
            <w:tcBorders>
              <w:top w:val="nil"/>
            </w:tcBorders>
            <w:shd w:val="clear" w:color="auto" w:fill="EAF1DD"/>
            <w:vAlign w:val="center"/>
            <w:hideMark/>
          </w:tcPr>
          <w:p w14:paraId="6338A687"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Jag intygar att de uppgifter som jag har lämnat i denna utredning är korrekta, grundar sig på verifikat och motsvarar de faktiska omständigheterna.</w:t>
            </w:r>
            <w:r>
              <w:rPr>
                <w:rFonts w:ascii="Verdana" w:hAnsi="Verdana"/>
                <w:color w:val="000000"/>
                <w:sz w:val="16"/>
              </w:rPr>
              <w:br/>
            </w:r>
            <w:r>
              <w:rPr>
                <w:rFonts w:ascii="Verdana" w:hAnsi="Verdana"/>
                <w:color w:val="000000"/>
                <w:sz w:val="16"/>
              </w:rPr>
              <w:br/>
              <w:t>Jag intygar att den verksamhet och de kostnader som finansierats med finansieringsstödet överensstämmer med de allmänna finansieringsvillkoren för finansieringsstödet och riktlinjerna i meddelandet om utlysning.</w:t>
            </w:r>
          </w:p>
        </w:tc>
      </w:tr>
      <w:tr w:rsidR="003C0ACC" w14:paraId="52128CD1" w14:textId="77777777" w:rsidTr="00BD1304">
        <w:trPr>
          <w:trHeight w:val="285"/>
        </w:trPr>
        <w:tc>
          <w:tcPr>
            <w:tcW w:w="3340" w:type="dxa"/>
            <w:tcBorders>
              <w:bottom w:val="nil"/>
            </w:tcBorders>
            <w:shd w:val="clear" w:color="auto" w:fill="F2F2F2" w:themeFill="background1" w:themeFillShade="F2"/>
            <w:vAlign w:val="center"/>
            <w:hideMark/>
          </w:tcPr>
          <w:p w14:paraId="77C81501"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Ort och datum</w:t>
            </w:r>
          </w:p>
        </w:tc>
        <w:tc>
          <w:tcPr>
            <w:tcW w:w="6463" w:type="dxa"/>
            <w:tcBorders>
              <w:bottom w:val="nil"/>
            </w:tcBorders>
            <w:shd w:val="clear" w:color="auto" w:fill="F2F2F2" w:themeFill="background1" w:themeFillShade="F2"/>
            <w:vAlign w:val="center"/>
            <w:hideMark/>
          </w:tcPr>
          <w:p w14:paraId="51DACDB5"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Underskrift och namnförtydligande</w:t>
            </w:r>
          </w:p>
        </w:tc>
      </w:tr>
      <w:tr w:rsidR="003C0ACC" w14:paraId="6FADDF89" w14:textId="77777777" w:rsidTr="00BD1304">
        <w:trPr>
          <w:trHeight w:val="660"/>
        </w:trPr>
        <w:tc>
          <w:tcPr>
            <w:tcW w:w="3340" w:type="dxa"/>
            <w:tcBorders>
              <w:top w:val="nil"/>
            </w:tcBorders>
            <w:shd w:val="clear" w:color="000000" w:fill="EAF1DD"/>
            <w:vAlign w:val="bottom"/>
            <w:hideMark/>
          </w:tcPr>
          <w:p w14:paraId="2CB115A1" w14:textId="77777777" w:rsidR="00556C71" w:rsidRPr="00556C71" w:rsidRDefault="00556C71" w:rsidP="00556C71">
            <w:pPr>
              <w:spacing w:after="0" w:line="240" w:lineRule="auto"/>
              <w:rPr>
                <w:rFonts w:ascii="Verdana" w:eastAsia="Times New Roman" w:hAnsi="Verdana" w:cs="Times New Roman"/>
                <w:color w:val="000000"/>
                <w:sz w:val="16"/>
                <w:szCs w:val="16"/>
                <w:lang w:eastAsia="fi-FI"/>
              </w:rPr>
            </w:pPr>
          </w:p>
        </w:tc>
        <w:tc>
          <w:tcPr>
            <w:tcW w:w="6463" w:type="dxa"/>
            <w:tcBorders>
              <w:top w:val="nil"/>
            </w:tcBorders>
            <w:shd w:val="clear" w:color="000000" w:fill="EAF1DD"/>
            <w:vAlign w:val="bottom"/>
            <w:hideMark/>
          </w:tcPr>
          <w:p w14:paraId="209783F4" w14:textId="77777777" w:rsidR="00556C71" w:rsidRPr="00556C71" w:rsidRDefault="00556C71" w:rsidP="00556C71">
            <w:pPr>
              <w:spacing w:after="0" w:line="240" w:lineRule="auto"/>
              <w:rPr>
                <w:rFonts w:ascii="Verdana" w:eastAsia="Times New Roman" w:hAnsi="Verdana" w:cs="Times New Roman"/>
                <w:color w:val="000000"/>
                <w:sz w:val="16"/>
                <w:szCs w:val="16"/>
                <w:lang w:eastAsia="fi-FI"/>
              </w:rPr>
            </w:pPr>
          </w:p>
        </w:tc>
      </w:tr>
      <w:tr w:rsidR="003C0ACC" w14:paraId="5BB7250D" w14:textId="77777777" w:rsidTr="00BD1304">
        <w:trPr>
          <w:trHeight w:val="300"/>
        </w:trPr>
        <w:tc>
          <w:tcPr>
            <w:tcW w:w="9803" w:type="dxa"/>
            <w:gridSpan w:val="2"/>
            <w:tcBorders>
              <w:bottom w:val="single" w:sz="4" w:space="0" w:color="auto"/>
            </w:tcBorders>
            <w:noWrap/>
            <w:vAlign w:val="center"/>
            <w:hideMark/>
          </w:tcPr>
          <w:p w14:paraId="7C6577F0" w14:textId="77777777" w:rsidR="00556C71" w:rsidRPr="00556C71" w:rsidRDefault="009D702A" w:rsidP="00556C71">
            <w:pPr>
              <w:spacing w:after="0" w:line="240" w:lineRule="auto"/>
              <w:jc w:val="center"/>
              <w:rPr>
                <w:rFonts w:ascii="Verdana" w:eastAsia="Times New Roman" w:hAnsi="Verdana" w:cs="Times New Roman"/>
                <w:color w:val="000000"/>
              </w:rPr>
            </w:pPr>
            <w:r>
              <w:rPr>
                <w:rFonts w:ascii="Verdana" w:hAnsi="Verdana"/>
                <w:color w:val="000000"/>
              </w:rPr>
              <w:t> </w:t>
            </w:r>
          </w:p>
        </w:tc>
      </w:tr>
      <w:tr w:rsidR="003C0ACC" w14:paraId="788830B8" w14:textId="77777777" w:rsidTr="00BD1304">
        <w:trPr>
          <w:trHeight w:val="300"/>
        </w:trPr>
        <w:tc>
          <w:tcPr>
            <w:tcW w:w="9803" w:type="dxa"/>
            <w:gridSpan w:val="2"/>
            <w:tcBorders>
              <w:bottom w:val="nil"/>
            </w:tcBorders>
            <w:shd w:val="clear" w:color="000000" w:fill="EAF1DD"/>
            <w:vAlign w:val="center"/>
            <w:hideMark/>
          </w:tcPr>
          <w:p w14:paraId="1C154F19" w14:textId="77777777" w:rsidR="00556C71" w:rsidRPr="00556C71" w:rsidRDefault="009D702A" w:rsidP="00556C71">
            <w:pPr>
              <w:spacing w:after="0" w:line="240" w:lineRule="auto"/>
              <w:rPr>
                <w:rFonts w:ascii="Verdana" w:eastAsia="Times New Roman" w:hAnsi="Verdana" w:cs="Times New Roman"/>
                <w:b/>
                <w:bCs/>
                <w:color w:val="000000"/>
                <w:sz w:val="16"/>
                <w:szCs w:val="16"/>
              </w:rPr>
            </w:pPr>
            <w:r>
              <w:rPr>
                <w:rFonts w:ascii="Verdana" w:hAnsi="Verdana"/>
                <w:b/>
                <w:color w:val="000000"/>
                <w:sz w:val="16"/>
              </w:rPr>
              <w:t>Underskrift och namnförtydligande av stödmottagarens bokförare eller revisor</w:t>
            </w:r>
          </w:p>
        </w:tc>
      </w:tr>
      <w:tr w:rsidR="003C0ACC" w14:paraId="7C213EEE" w14:textId="77777777" w:rsidTr="00D24E0B">
        <w:trPr>
          <w:trHeight w:val="466"/>
        </w:trPr>
        <w:tc>
          <w:tcPr>
            <w:tcW w:w="9803" w:type="dxa"/>
            <w:gridSpan w:val="2"/>
            <w:tcBorders>
              <w:top w:val="nil"/>
            </w:tcBorders>
            <w:shd w:val="clear" w:color="000000" w:fill="EAF1DD"/>
            <w:vAlign w:val="center"/>
            <w:hideMark/>
          </w:tcPr>
          <w:p w14:paraId="1BC1FD5B"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Jag intygar att de uppgifter om utgifterna som lämnas i denna utredning grundar sig på verifikat och motsvarar de faktiska omständigheterna.</w:t>
            </w:r>
          </w:p>
        </w:tc>
      </w:tr>
      <w:tr w:rsidR="003C0ACC" w14:paraId="6C04BF65" w14:textId="77777777" w:rsidTr="00BD1304">
        <w:trPr>
          <w:trHeight w:val="285"/>
        </w:trPr>
        <w:tc>
          <w:tcPr>
            <w:tcW w:w="3340" w:type="dxa"/>
            <w:tcBorders>
              <w:bottom w:val="nil"/>
            </w:tcBorders>
            <w:shd w:val="clear" w:color="auto" w:fill="F2F2F2" w:themeFill="background1" w:themeFillShade="F2"/>
            <w:vAlign w:val="center"/>
            <w:hideMark/>
          </w:tcPr>
          <w:p w14:paraId="22783D7A"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Ort och datum</w:t>
            </w:r>
          </w:p>
        </w:tc>
        <w:tc>
          <w:tcPr>
            <w:tcW w:w="6463" w:type="dxa"/>
            <w:tcBorders>
              <w:bottom w:val="nil"/>
            </w:tcBorders>
            <w:shd w:val="clear" w:color="auto" w:fill="F2F2F2" w:themeFill="background1" w:themeFillShade="F2"/>
            <w:vAlign w:val="center"/>
            <w:hideMark/>
          </w:tcPr>
          <w:p w14:paraId="79DB4576" w14:textId="77777777" w:rsidR="00556C71" w:rsidRPr="00556C71" w:rsidRDefault="009D702A" w:rsidP="00556C71">
            <w:pPr>
              <w:spacing w:after="0" w:line="240" w:lineRule="auto"/>
              <w:rPr>
                <w:rFonts w:ascii="Verdana" w:eastAsia="Times New Roman" w:hAnsi="Verdana" w:cs="Times New Roman"/>
                <w:color w:val="000000"/>
                <w:sz w:val="16"/>
                <w:szCs w:val="16"/>
              </w:rPr>
            </w:pPr>
            <w:r>
              <w:rPr>
                <w:rFonts w:ascii="Verdana" w:hAnsi="Verdana"/>
                <w:color w:val="000000"/>
                <w:sz w:val="16"/>
              </w:rPr>
              <w:t>Underskrift och namnförtydligande samt befattning (bokförare eller revisor)</w:t>
            </w:r>
          </w:p>
        </w:tc>
      </w:tr>
      <w:tr w:rsidR="003C0ACC" w14:paraId="0E09EDC8" w14:textId="77777777" w:rsidTr="00BD1304">
        <w:trPr>
          <w:trHeight w:val="660"/>
        </w:trPr>
        <w:tc>
          <w:tcPr>
            <w:tcW w:w="3340" w:type="dxa"/>
            <w:tcBorders>
              <w:top w:val="nil"/>
            </w:tcBorders>
            <w:shd w:val="clear" w:color="000000" w:fill="EAF1DD"/>
            <w:vAlign w:val="bottom"/>
            <w:hideMark/>
          </w:tcPr>
          <w:p w14:paraId="0D2F6587" w14:textId="77777777" w:rsidR="00556C71" w:rsidRPr="00556C71" w:rsidRDefault="00556C71" w:rsidP="00556C71">
            <w:pPr>
              <w:spacing w:after="0" w:line="240" w:lineRule="auto"/>
              <w:rPr>
                <w:rFonts w:ascii="Verdana" w:eastAsia="Times New Roman" w:hAnsi="Verdana" w:cs="Times New Roman"/>
                <w:color w:val="000000"/>
                <w:sz w:val="16"/>
                <w:szCs w:val="16"/>
                <w:lang w:eastAsia="fi-FI"/>
              </w:rPr>
            </w:pPr>
          </w:p>
        </w:tc>
        <w:tc>
          <w:tcPr>
            <w:tcW w:w="6463" w:type="dxa"/>
            <w:tcBorders>
              <w:top w:val="nil"/>
            </w:tcBorders>
            <w:shd w:val="clear" w:color="000000" w:fill="EAF1DD"/>
            <w:vAlign w:val="bottom"/>
            <w:hideMark/>
          </w:tcPr>
          <w:p w14:paraId="6E56ABCE" w14:textId="77777777" w:rsidR="00556C71" w:rsidRPr="00556C71" w:rsidRDefault="00556C71" w:rsidP="00556C71">
            <w:pPr>
              <w:spacing w:after="0" w:line="240" w:lineRule="auto"/>
              <w:rPr>
                <w:rFonts w:ascii="Verdana" w:eastAsia="Times New Roman" w:hAnsi="Verdana" w:cs="Times New Roman"/>
                <w:color w:val="000000"/>
                <w:sz w:val="16"/>
                <w:szCs w:val="16"/>
                <w:lang w:eastAsia="fi-FI"/>
              </w:rPr>
            </w:pPr>
          </w:p>
        </w:tc>
      </w:tr>
    </w:tbl>
    <w:p w14:paraId="7E066230" w14:textId="6E6C1DB8" w:rsidR="008326DA" w:rsidRPr="009636F1" w:rsidRDefault="009D702A" w:rsidP="009636F1">
      <w:pPr>
        <w:spacing w:before="360"/>
        <w:rPr>
          <w:rFonts w:ascii="Verdana" w:hAnsi="Verdana"/>
          <w:sz w:val="20"/>
          <w:szCs w:val="20"/>
        </w:rPr>
      </w:pPr>
      <w:r w:rsidRPr="00C224D6">
        <w:rPr>
          <w:rFonts w:ascii="Verdana" w:hAnsi="Verdana"/>
          <w:color w:val="000000"/>
          <w:sz w:val="20"/>
          <w:szCs w:val="20"/>
        </w:rPr>
        <w:t>Slutrapporten skickas per e-post till kyber.rahoitustuki@traficom.fi med den rubrikhänvisning som nämns i beslutet. Rubriken på e-postmeddelandet ska vara ”</w:t>
      </w:r>
      <w:r w:rsidRPr="00C224D6">
        <w:rPr>
          <w:rFonts w:ascii="Verdana" w:hAnsi="Verdana"/>
          <w:b/>
          <w:color w:val="000000"/>
          <w:sz w:val="20"/>
          <w:szCs w:val="20"/>
        </w:rPr>
        <w:t>Utredning om samordningscentrumets finansieringsstöd</w:t>
      </w:r>
      <w:r w:rsidRPr="00C224D6">
        <w:rPr>
          <w:rFonts w:ascii="Verdana" w:hAnsi="Verdana"/>
          <w:color w:val="000000"/>
          <w:sz w:val="20"/>
          <w:szCs w:val="20"/>
        </w:rPr>
        <w:t>, [</w:t>
      </w:r>
      <w:r w:rsidRPr="00C224D6">
        <w:rPr>
          <w:rFonts w:ascii="Verdana" w:hAnsi="Verdana"/>
          <w:b/>
          <w:color w:val="000000"/>
          <w:sz w:val="20"/>
          <w:szCs w:val="20"/>
        </w:rPr>
        <w:t>stödmottagarens namn</w:t>
      </w:r>
      <w:r w:rsidRPr="00C224D6">
        <w:rPr>
          <w:rFonts w:ascii="Verdana" w:hAnsi="Verdana"/>
          <w:color w:val="000000"/>
          <w:sz w:val="20"/>
          <w:szCs w:val="20"/>
        </w:rPr>
        <w:t>], [</w:t>
      </w:r>
      <w:r w:rsidRPr="00C224D6">
        <w:rPr>
          <w:rFonts w:ascii="Verdana" w:hAnsi="Verdana"/>
          <w:b/>
          <w:color w:val="000000"/>
          <w:sz w:val="20"/>
          <w:szCs w:val="20"/>
        </w:rPr>
        <w:t>rubrikhänvisningen enligt beslutet</w:t>
      </w:r>
      <w:r w:rsidRPr="00C224D6">
        <w:rPr>
          <w:rFonts w:ascii="Verdana" w:hAnsi="Verdana"/>
          <w:color w:val="000000"/>
          <w:sz w:val="20"/>
          <w:szCs w:val="20"/>
        </w:rPr>
        <w:t xml:space="preserve">]”. Anvisningar för att skicka säker e-post finns på </w:t>
      </w:r>
      <w:hyperlink r:id="rId8" w:history="1">
        <w:r w:rsidR="008326DA" w:rsidRPr="00C224D6">
          <w:rPr>
            <w:rStyle w:val="Hyperlink"/>
            <w:rFonts w:ascii="Verdana" w:hAnsi="Verdana"/>
            <w:sz w:val="20"/>
            <w:szCs w:val="20"/>
          </w:rPr>
          <w:t>https://www.traficom.fi/sv/traficom/kontaktuppgifter/att-skicka-saker-e-post-till-traficom</w:t>
        </w:r>
      </w:hyperlink>
      <w:r>
        <w:br w:type="page"/>
      </w:r>
      <w:r w:rsidRPr="00573E29">
        <w:rPr>
          <w:rStyle w:val="Heading2Char"/>
        </w:rPr>
        <w:lastRenderedPageBreak/>
        <w:t>ANVISNINGAR FÖR ATT FYLLA I UTREDNINGSBLANKETTEN FÖR DET NATIONELLA SAMORDNINGSCENTRUMETS FINANSIERINGSSTÖD</w:t>
      </w:r>
    </w:p>
    <w:p w14:paraId="55F1D993" w14:textId="77777777" w:rsidR="008326DA" w:rsidRPr="00B153E0" w:rsidRDefault="009D702A" w:rsidP="008326DA">
      <w:pPr>
        <w:rPr>
          <w:bCs/>
        </w:rPr>
      </w:pPr>
      <w:r w:rsidRPr="00B153E0">
        <w:rPr>
          <w:bCs/>
        </w:rPr>
        <w:t>Närmare ifyllningsanvisningar per punkt</w:t>
      </w:r>
    </w:p>
    <w:p w14:paraId="3A34CC45" w14:textId="77777777" w:rsidR="00393484" w:rsidRDefault="009D702A" w:rsidP="0062075B">
      <w:pPr>
        <w:pStyle w:val="ListParagraph"/>
        <w:numPr>
          <w:ilvl w:val="0"/>
          <w:numId w:val="3"/>
        </w:numPr>
        <w:spacing w:before="240"/>
        <w:ind w:left="357" w:hanging="357"/>
      </w:pPr>
      <w:r>
        <w:t>KONTAKTPERSONENS NAMN OCH KONTAKTUPPGIFTER</w:t>
      </w:r>
    </w:p>
    <w:p w14:paraId="168D542D" w14:textId="77777777" w:rsidR="00393484" w:rsidRDefault="009D702A" w:rsidP="008326DA">
      <w:pPr>
        <w:pStyle w:val="ListParagraph"/>
        <w:numPr>
          <w:ilvl w:val="1"/>
          <w:numId w:val="3"/>
        </w:numPr>
        <w:spacing w:before="360"/>
      </w:pPr>
      <w:r>
        <w:t>För- och efternamn på den person som lämnar ytterligare information om utredningen.</w:t>
      </w:r>
    </w:p>
    <w:p w14:paraId="46E30569" w14:textId="77777777" w:rsidR="00393484" w:rsidRDefault="009D702A" w:rsidP="008326DA">
      <w:pPr>
        <w:pStyle w:val="ListParagraph"/>
        <w:numPr>
          <w:ilvl w:val="1"/>
          <w:numId w:val="3"/>
        </w:numPr>
        <w:spacing w:before="360"/>
      </w:pPr>
      <w:r>
        <w:t>Telefonnummer för den person som lämnar ytterligare information om utredningen.</w:t>
      </w:r>
    </w:p>
    <w:p w14:paraId="0E53566E" w14:textId="77777777" w:rsidR="008326DA" w:rsidRDefault="009D702A" w:rsidP="008326DA">
      <w:pPr>
        <w:pStyle w:val="ListParagraph"/>
        <w:numPr>
          <w:ilvl w:val="1"/>
          <w:numId w:val="3"/>
        </w:numPr>
        <w:spacing w:before="360"/>
      </w:pPr>
      <w:r>
        <w:t>E-postadress för den person som lämnar ytterligare information om utredningen.</w:t>
      </w:r>
    </w:p>
    <w:p w14:paraId="2E275FCD" w14:textId="77777777" w:rsidR="00393484" w:rsidRDefault="00393484" w:rsidP="00393484">
      <w:pPr>
        <w:pStyle w:val="ListParagraph"/>
        <w:spacing w:before="360"/>
        <w:ind w:left="792"/>
      </w:pPr>
    </w:p>
    <w:p w14:paraId="37930AE6" w14:textId="77777777" w:rsidR="00393484" w:rsidRDefault="009D702A" w:rsidP="008326DA">
      <w:pPr>
        <w:pStyle w:val="ListParagraph"/>
        <w:numPr>
          <w:ilvl w:val="0"/>
          <w:numId w:val="3"/>
        </w:numPr>
        <w:spacing w:before="360"/>
      </w:pPr>
      <w:r>
        <w:t>UPPGIFTER OM BESLUTET OM FINANSIERINGSSTÖD</w:t>
      </w:r>
    </w:p>
    <w:p w14:paraId="1F15E1B7" w14:textId="77777777" w:rsidR="00393484" w:rsidRDefault="009D702A" w:rsidP="008326DA">
      <w:pPr>
        <w:pStyle w:val="ListParagraph"/>
        <w:numPr>
          <w:ilvl w:val="1"/>
          <w:numId w:val="3"/>
        </w:numPr>
        <w:spacing w:before="360"/>
      </w:pPr>
      <w:r>
        <w:t>Stödbeslutets diarienummer, som finns högst upp på den första sidan i det beslut som getts till stödmottagaren. Diarienumret har formatet Traficom/</w:t>
      </w:r>
      <w:proofErr w:type="spellStart"/>
      <w:r>
        <w:t>xxxx</w:t>
      </w:r>
      <w:proofErr w:type="spellEnd"/>
      <w:r>
        <w:t>/09.11.04/2023</w:t>
      </w:r>
    </w:p>
    <w:p w14:paraId="2580D9E3" w14:textId="77777777" w:rsidR="00393484" w:rsidRDefault="009D702A" w:rsidP="008326DA">
      <w:pPr>
        <w:pStyle w:val="ListParagraph"/>
        <w:numPr>
          <w:ilvl w:val="1"/>
          <w:numId w:val="3"/>
        </w:numPr>
        <w:spacing w:before="360"/>
      </w:pPr>
      <w:r>
        <w:t>Firmanamn för det företag som fått stöd.</w:t>
      </w:r>
    </w:p>
    <w:p w14:paraId="5B3399FA" w14:textId="77777777" w:rsidR="00393484" w:rsidRDefault="009D702A" w:rsidP="008326DA">
      <w:pPr>
        <w:pStyle w:val="ListParagraph"/>
        <w:numPr>
          <w:ilvl w:val="1"/>
          <w:numId w:val="3"/>
        </w:numPr>
        <w:spacing w:before="360"/>
      </w:pPr>
      <w:r>
        <w:t>FO-nummer för det företag som fått stöd.</w:t>
      </w:r>
    </w:p>
    <w:p w14:paraId="65A6F4B8" w14:textId="77777777" w:rsidR="00393484" w:rsidRDefault="009D702A" w:rsidP="008326DA">
      <w:pPr>
        <w:pStyle w:val="ListParagraph"/>
        <w:numPr>
          <w:ilvl w:val="1"/>
          <w:numId w:val="3"/>
        </w:numPr>
        <w:spacing w:before="360"/>
      </w:pPr>
      <w:r>
        <w:t>Gatuadress för det företag som fått stöd.</w:t>
      </w:r>
    </w:p>
    <w:p w14:paraId="51071C12" w14:textId="77777777" w:rsidR="00393484" w:rsidRDefault="009D702A" w:rsidP="008326DA">
      <w:pPr>
        <w:pStyle w:val="ListParagraph"/>
        <w:numPr>
          <w:ilvl w:val="1"/>
          <w:numId w:val="3"/>
        </w:numPr>
        <w:spacing w:before="360"/>
      </w:pPr>
      <w:r>
        <w:t>Postnummer och postort för det företag som fått stöd.</w:t>
      </w:r>
    </w:p>
    <w:p w14:paraId="18CCC797" w14:textId="77777777" w:rsidR="00393484" w:rsidRDefault="009D702A" w:rsidP="008326DA">
      <w:pPr>
        <w:pStyle w:val="ListParagraph"/>
        <w:numPr>
          <w:ilvl w:val="1"/>
          <w:numId w:val="3"/>
        </w:numPr>
        <w:spacing w:before="360"/>
      </w:pPr>
      <w:r>
        <w:t>Datum när stödbeslutet har getts. Datumet finns i det övre högra hörnet på stödbeslutet.</w:t>
      </w:r>
    </w:p>
    <w:p w14:paraId="0311B8A9" w14:textId="77777777" w:rsidR="00393484" w:rsidRDefault="009D702A" w:rsidP="008326DA">
      <w:pPr>
        <w:pStyle w:val="ListParagraph"/>
        <w:numPr>
          <w:ilvl w:val="1"/>
          <w:numId w:val="3"/>
        </w:numPr>
        <w:spacing w:before="360"/>
      </w:pPr>
      <w:r>
        <w:t>Beloppet på det stöd som beviljats stödmottagaren i euro. Uppgiften finns i punkten ”Beslut” i beslutet till stödmottagaren.</w:t>
      </w:r>
    </w:p>
    <w:p w14:paraId="59E5E5D6" w14:textId="77777777" w:rsidR="00393484" w:rsidRDefault="009D702A" w:rsidP="008326DA">
      <w:pPr>
        <w:pStyle w:val="ListParagraph"/>
        <w:numPr>
          <w:ilvl w:val="1"/>
          <w:numId w:val="3"/>
        </w:numPr>
        <w:spacing w:before="360"/>
      </w:pPr>
      <w:r>
        <w:t>Stödbelopp som betalats till stödmottagaren i euro i den första posten efter beslutet om beviljande.</w:t>
      </w:r>
    </w:p>
    <w:p w14:paraId="63AF36A8" w14:textId="77777777" w:rsidR="00393484" w:rsidRDefault="00393484" w:rsidP="00393484">
      <w:pPr>
        <w:pStyle w:val="ListParagraph"/>
        <w:spacing w:before="360"/>
        <w:ind w:left="792"/>
      </w:pPr>
    </w:p>
    <w:p w14:paraId="53D0BBCC" w14:textId="77777777" w:rsidR="00864831" w:rsidRDefault="009D702A" w:rsidP="00864831">
      <w:pPr>
        <w:pStyle w:val="ListParagraph"/>
        <w:numPr>
          <w:ilvl w:val="0"/>
          <w:numId w:val="3"/>
        </w:numPr>
        <w:spacing w:before="360"/>
      </w:pPr>
      <w:r>
        <w:t>FINANSIERINGSSTÖDETS ANVÄNDNINGSTID</w:t>
      </w:r>
    </w:p>
    <w:p w14:paraId="09C1691D" w14:textId="77777777" w:rsidR="00393484" w:rsidRDefault="009D702A" w:rsidP="00864831">
      <w:pPr>
        <w:pStyle w:val="ListParagraph"/>
        <w:numPr>
          <w:ilvl w:val="1"/>
          <w:numId w:val="3"/>
        </w:numPr>
        <w:spacing w:before="360"/>
      </w:pPr>
      <w:r>
        <w:t>Startdatumet för den period under vilken finansieringsstödet kan användas för projektets kostnader. Datumet anges i punkten ”Beslut” i stödbeslutet.</w:t>
      </w:r>
    </w:p>
    <w:p w14:paraId="5BEA3581" w14:textId="77777777" w:rsidR="00393484" w:rsidRDefault="009D702A" w:rsidP="008326DA">
      <w:pPr>
        <w:pStyle w:val="ListParagraph"/>
        <w:numPr>
          <w:ilvl w:val="1"/>
          <w:numId w:val="3"/>
        </w:numPr>
        <w:spacing w:before="360"/>
      </w:pPr>
      <w:r>
        <w:t xml:space="preserve"> Slutdatumet för den period under vilken finansieringsstödet kan användas för projektets kostnader. Datumet anges i punkten ”Beslut” i stödbeslutet.</w:t>
      </w:r>
    </w:p>
    <w:p w14:paraId="43138A01" w14:textId="77777777" w:rsidR="00393484" w:rsidRDefault="009D702A" w:rsidP="008326DA">
      <w:pPr>
        <w:pStyle w:val="ListParagraph"/>
        <w:numPr>
          <w:ilvl w:val="1"/>
          <w:numId w:val="3"/>
        </w:numPr>
        <w:spacing w:before="360"/>
      </w:pPr>
      <w:r>
        <w:t>Startdatumet för den period under vilken finansieringsstödet kan användas för kostnader i anknytning till rapporteringen. Datumet anges i punkten ”Beslut” i stödbeslutet.</w:t>
      </w:r>
    </w:p>
    <w:p w14:paraId="5FA210AB" w14:textId="77777777" w:rsidR="003C7624" w:rsidRDefault="009D702A" w:rsidP="008326DA">
      <w:pPr>
        <w:pStyle w:val="ListParagraph"/>
        <w:numPr>
          <w:ilvl w:val="1"/>
          <w:numId w:val="3"/>
        </w:numPr>
        <w:spacing w:before="360"/>
      </w:pPr>
      <w:r>
        <w:t>Slutdatumet för den period under vilken finansieringsstödet kan användas för kostnader i anknytning till rapporteringen. Datumet anges i punkten ”Beslut” i stödbeslutet.</w:t>
      </w:r>
    </w:p>
    <w:p w14:paraId="676654D3" w14:textId="77777777" w:rsidR="00020277" w:rsidRDefault="009D702A" w:rsidP="00864831">
      <w:r>
        <w:t xml:space="preserve">Datumen anges i formatet </w:t>
      </w:r>
      <w:proofErr w:type="spellStart"/>
      <w:proofErr w:type="gramStart"/>
      <w:r>
        <w:t>dd.mm.åååå</w:t>
      </w:r>
      <w:proofErr w:type="spellEnd"/>
      <w:proofErr w:type="gramEnd"/>
      <w:r>
        <w:t xml:space="preserve"> (</w:t>
      </w:r>
      <w:proofErr w:type="gramStart"/>
      <w:r>
        <w:t>t.ex.</w:t>
      </w:r>
      <w:proofErr w:type="gramEnd"/>
      <w:r>
        <w:t xml:space="preserve"> 01.01.2026).</w:t>
      </w:r>
    </w:p>
    <w:p w14:paraId="5BD10149" w14:textId="77777777" w:rsidR="00393484" w:rsidRDefault="009D702A" w:rsidP="00973343">
      <w:pPr>
        <w:pStyle w:val="ListParagraph"/>
        <w:numPr>
          <w:ilvl w:val="0"/>
          <w:numId w:val="3"/>
        </w:numPr>
      </w:pPr>
      <w:r>
        <w:t>UTREDNING OM ANVÄNDNING AV STÖDET (EKONOMISK)</w:t>
      </w:r>
    </w:p>
    <w:p w14:paraId="7C2B372A" w14:textId="77777777" w:rsidR="00393484" w:rsidRDefault="009D702A" w:rsidP="008326DA">
      <w:pPr>
        <w:pStyle w:val="ListParagraph"/>
        <w:numPr>
          <w:ilvl w:val="1"/>
          <w:numId w:val="3"/>
        </w:numPr>
      </w:pPr>
      <w:r>
        <w:t xml:space="preserve">Ange i punkten projektets samtliga utgifter, inklusive de kostnader som finansieras med finansieringsstödet samt med egen eller annan finansiering. Projektets kostnader ska främja de mål som ställts upp för projektet och ha orsakats projektet under projekttiden. De godtagbara kostnaderna framgår av den ansökningsspecifika utlysningstexten och de allmänna finansieringsvillkoren. </w:t>
      </w:r>
      <w:r>
        <w:rPr>
          <w:b/>
        </w:rPr>
        <w:t xml:space="preserve">Som utgångspunkt godkänns kostnaderna utan mervärdesskatt. </w:t>
      </w:r>
      <w:r>
        <w:t>Av mervärdesskattekostnaderna godkänns endast de betalda mervärdesskatter som utgör slutliga kostnader för verksamheten och som stödmottagaren inte kan få tillbaka.</w:t>
      </w:r>
    </w:p>
    <w:p w14:paraId="20F04ACF" w14:textId="77777777" w:rsidR="00393484" w:rsidRDefault="00393484" w:rsidP="00393484">
      <w:pPr>
        <w:pStyle w:val="ListParagraph"/>
        <w:ind w:left="792"/>
      </w:pPr>
    </w:p>
    <w:p w14:paraId="3D72A71D" w14:textId="77777777" w:rsidR="00393484" w:rsidRDefault="009D702A" w:rsidP="00393484">
      <w:pPr>
        <w:pStyle w:val="ListParagraph"/>
        <w:ind w:left="792"/>
      </w:pPr>
      <w:r>
        <w:t>Ange i punkten de utgifter som uppstått i projektet totalt i euro (</w:t>
      </w:r>
      <w:r>
        <w:rPr>
          <w:b/>
        </w:rPr>
        <w:t>C</w:t>
      </w:r>
      <w:r>
        <w:t>), sorterade enligt utgiftstyper (</w:t>
      </w:r>
      <w:r>
        <w:rPr>
          <w:b/>
        </w:rPr>
        <w:t>A1–A8</w:t>
      </w:r>
      <w:r>
        <w:t>) samt de utgifter som täcks med stödfinansiering totalt (</w:t>
      </w:r>
      <w:r>
        <w:rPr>
          <w:b/>
        </w:rPr>
        <w:t>D</w:t>
      </w:r>
      <w:r>
        <w:t xml:space="preserve">). I stödmottagarens bokföring ska det finnas bokföringsposter och verifikat som motsvarar kostnaderna för åtgärderna. </w:t>
      </w:r>
    </w:p>
    <w:p w14:paraId="7281DB0C" w14:textId="77777777" w:rsidR="00393484" w:rsidRDefault="00393484" w:rsidP="00393484">
      <w:pPr>
        <w:pStyle w:val="ListParagraph"/>
        <w:ind w:left="792"/>
      </w:pPr>
    </w:p>
    <w:p w14:paraId="7ABD618D" w14:textId="77777777" w:rsidR="00393484" w:rsidRDefault="009D702A" w:rsidP="00393484">
      <w:pPr>
        <w:pStyle w:val="ListParagraph"/>
        <w:ind w:left="792"/>
      </w:pPr>
      <w:r>
        <w:lastRenderedPageBreak/>
        <w:t xml:space="preserve">I de allmänna finansieringsvillkoren finns en lista över icke-godtagbara kostnader. Ange dessa kostnader som utgifter i punkt </w:t>
      </w:r>
      <w:r>
        <w:rPr>
          <w:b/>
        </w:rPr>
        <w:t>B2</w:t>
      </w:r>
      <w:r>
        <w:t>.</w:t>
      </w:r>
    </w:p>
    <w:p w14:paraId="4E546AB6" w14:textId="77777777" w:rsidR="00393484" w:rsidRDefault="00393484" w:rsidP="00393484">
      <w:pPr>
        <w:pStyle w:val="ListParagraph"/>
        <w:ind w:left="792"/>
      </w:pPr>
    </w:p>
    <w:p w14:paraId="178EB823" w14:textId="77777777" w:rsidR="00393484" w:rsidRDefault="009D702A" w:rsidP="002348C3">
      <w:pPr>
        <w:pStyle w:val="ListParagraph"/>
        <w:ind w:left="792"/>
      </w:pPr>
      <w:r>
        <w:t xml:space="preserve">Ange i punkt </w:t>
      </w:r>
      <w:r>
        <w:rPr>
          <w:b/>
        </w:rPr>
        <w:t>C</w:t>
      </w:r>
      <w:r>
        <w:t xml:space="preserve"> de totala utgifterna för projektet, det vill säga de sammanlagda utgifterna som angetts i punkterna </w:t>
      </w:r>
      <w:r>
        <w:rPr>
          <w:b/>
        </w:rPr>
        <w:t>A1–A8</w:t>
      </w:r>
      <w:r>
        <w:t xml:space="preserve"> och </w:t>
      </w:r>
      <w:r>
        <w:rPr>
          <w:b/>
        </w:rPr>
        <w:t>B2</w:t>
      </w:r>
      <w:r>
        <w:t>.</w:t>
      </w:r>
      <w:r w:rsidR="002348C3">
        <w:t xml:space="preserve"> </w:t>
      </w:r>
      <w:r>
        <w:t xml:space="preserve">Ange i punkt </w:t>
      </w:r>
      <w:r w:rsidRPr="002348C3">
        <w:rPr>
          <w:b/>
        </w:rPr>
        <w:t>D</w:t>
      </w:r>
      <w:r>
        <w:t xml:space="preserve"> de stödberättigande utgifterna totalt, det vill säga de utgifter som angetts i punkterna </w:t>
      </w:r>
      <w:r w:rsidRPr="002348C3">
        <w:rPr>
          <w:b/>
        </w:rPr>
        <w:t>A1–A8</w:t>
      </w:r>
      <w:r>
        <w:t xml:space="preserve"> sammanlagt</w:t>
      </w:r>
    </w:p>
    <w:p w14:paraId="593ADF65" w14:textId="77777777" w:rsidR="00393484" w:rsidRDefault="00393484" w:rsidP="00393484">
      <w:pPr>
        <w:pStyle w:val="ListParagraph"/>
        <w:ind w:left="792"/>
      </w:pPr>
    </w:p>
    <w:p w14:paraId="429906E0" w14:textId="77777777" w:rsidR="008326DA" w:rsidRPr="00160F10" w:rsidRDefault="009D702A" w:rsidP="00393484">
      <w:pPr>
        <w:pStyle w:val="ListParagraph"/>
        <w:numPr>
          <w:ilvl w:val="1"/>
          <w:numId w:val="3"/>
        </w:numPr>
      </w:pPr>
      <w:r>
        <w:t xml:space="preserve">Ange i punkten en mer detaljerad utredning av projektets utgifter. </w:t>
      </w:r>
    </w:p>
    <w:p w14:paraId="03A98968" w14:textId="77777777" w:rsidR="00A34676" w:rsidRPr="00FE0657" w:rsidRDefault="009D702A" w:rsidP="00393484">
      <w:pPr>
        <w:spacing w:after="0" w:line="240" w:lineRule="auto"/>
        <w:ind w:left="360"/>
        <w:rPr>
          <w:rFonts w:eastAsia="Times New Roman" w:cstheme="minorHAnsi"/>
        </w:rPr>
      </w:pPr>
      <w:r>
        <w:t xml:space="preserve">Beskriv i punkten de utgifter som hör till projektet per utgiftspost (punkterna </w:t>
      </w:r>
      <w:r>
        <w:rPr>
          <w:b/>
        </w:rPr>
        <w:t>A1–A7</w:t>
      </w:r>
      <w:r>
        <w:t xml:space="preserve"> i punkt 4.1). </w:t>
      </w:r>
    </w:p>
    <w:p w14:paraId="1A091FF1" w14:textId="77777777" w:rsidR="003D6A69" w:rsidRPr="00FE0657" w:rsidRDefault="009D702A" w:rsidP="00393484">
      <w:pPr>
        <w:pStyle w:val="ListParagraph"/>
        <w:numPr>
          <w:ilvl w:val="0"/>
          <w:numId w:val="1"/>
        </w:numPr>
        <w:spacing w:after="0" w:line="240" w:lineRule="auto"/>
        <w:ind w:left="1080"/>
        <w:rPr>
          <w:rFonts w:eastAsia="Times New Roman" w:cstheme="minorHAnsi"/>
        </w:rPr>
      </w:pPr>
      <w:r>
        <w:t>A1 Lönekostnader</w:t>
      </w:r>
    </w:p>
    <w:p w14:paraId="6B1B2D20" w14:textId="77777777" w:rsidR="00A34676" w:rsidRPr="00FE0657" w:rsidRDefault="009D702A" w:rsidP="00393484">
      <w:pPr>
        <w:pStyle w:val="ListParagraph"/>
        <w:numPr>
          <w:ilvl w:val="1"/>
          <w:numId w:val="1"/>
        </w:numPr>
        <w:spacing w:after="0" w:line="240" w:lineRule="auto"/>
        <w:ind w:left="1800"/>
        <w:rPr>
          <w:rFonts w:eastAsia="Times New Roman" w:cstheme="minorHAnsi"/>
        </w:rPr>
      </w:pPr>
      <w:r>
        <w:t xml:space="preserve">Beskriv i korthet för hurdant utfört arbete och för vilka personer lönekostnaderna har uppkommit. Använd personernas titel </w:t>
      </w:r>
      <w:proofErr w:type="gramStart"/>
      <w:r>
        <w:t>istället</w:t>
      </w:r>
      <w:proofErr w:type="gramEnd"/>
      <w:r>
        <w:t xml:space="preserve"> för deras namn.</w:t>
      </w:r>
    </w:p>
    <w:p w14:paraId="0C9F16E5" w14:textId="77777777" w:rsidR="00A34676" w:rsidRPr="00FE0657" w:rsidRDefault="009D702A" w:rsidP="00393484">
      <w:pPr>
        <w:pStyle w:val="ListParagraph"/>
        <w:numPr>
          <w:ilvl w:val="0"/>
          <w:numId w:val="1"/>
        </w:numPr>
        <w:spacing w:after="0" w:line="240" w:lineRule="auto"/>
        <w:ind w:left="1080"/>
        <w:rPr>
          <w:rFonts w:eastAsia="Times New Roman" w:cstheme="minorHAnsi"/>
        </w:rPr>
      </w:pPr>
      <w:r>
        <w:t>A2 Köpta tjänster</w:t>
      </w:r>
    </w:p>
    <w:p w14:paraId="4E3E02D1" w14:textId="77777777" w:rsidR="003D6A69" w:rsidRPr="00FE0657" w:rsidRDefault="009D702A" w:rsidP="00393484">
      <w:pPr>
        <w:pStyle w:val="ListParagraph"/>
        <w:numPr>
          <w:ilvl w:val="1"/>
          <w:numId w:val="1"/>
        </w:numPr>
        <w:spacing w:after="0" w:line="240" w:lineRule="auto"/>
        <w:ind w:left="1800"/>
        <w:rPr>
          <w:rFonts w:eastAsia="Times New Roman" w:cstheme="minorHAnsi"/>
        </w:rPr>
      </w:pPr>
      <w:r>
        <w:t>Beskriv vad som har köpts och av vilka leverantörer.</w:t>
      </w:r>
    </w:p>
    <w:p w14:paraId="3BFEEB89" w14:textId="77777777" w:rsidR="00A34676" w:rsidRPr="00FE0657" w:rsidRDefault="009D702A" w:rsidP="00393484">
      <w:pPr>
        <w:pStyle w:val="ListParagraph"/>
        <w:numPr>
          <w:ilvl w:val="0"/>
          <w:numId w:val="1"/>
        </w:numPr>
        <w:spacing w:after="0" w:line="240" w:lineRule="auto"/>
        <w:ind w:left="1080"/>
        <w:rPr>
          <w:rFonts w:eastAsia="Times New Roman" w:cstheme="minorHAnsi"/>
        </w:rPr>
      </w:pPr>
      <w:r>
        <w:t>A3 Inköp</w:t>
      </w:r>
    </w:p>
    <w:p w14:paraId="3D9EB7EB" w14:textId="77777777" w:rsidR="003D6A69" w:rsidRPr="00FE0657" w:rsidRDefault="009D702A" w:rsidP="00393484">
      <w:pPr>
        <w:pStyle w:val="ListParagraph"/>
        <w:numPr>
          <w:ilvl w:val="1"/>
          <w:numId w:val="1"/>
        </w:numPr>
        <w:spacing w:after="0" w:line="240" w:lineRule="auto"/>
        <w:ind w:left="1800"/>
        <w:rPr>
          <w:rFonts w:eastAsia="Times New Roman" w:cstheme="minorHAnsi"/>
        </w:rPr>
      </w:pPr>
      <w:r>
        <w:t>Beskriv vad som har köpts och av vilka leverantörer. Klargör vilka kostnader som hör till projektet med beaktande av avskrivningar för köp av utrustning, infrastruktur eller andra anläggningstillgångar.</w:t>
      </w:r>
    </w:p>
    <w:p w14:paraId="0D028159" w14:textId="77777777" w:rsidR="003D6A69" w:rsidRPr="00FE0657" w:rsidRDefault="009D702A" w:rsidP="00393484">
      <w:pPr>
        <w:pStyle w:val="ListParagraph"/>
        <w:numPr>
          <w:ilvl w:val="0"/>
          <w:numId w:val="1"/>
        </w:numPr>
        <w:spacing w:after="0" w:line="240" w:lineRule="auto"/>
        <w:ind w:left="1080"/>
        <w:rPr>
          <w:rFonts w:eastAsia="Times New Roman" w:cstheme="minorHAnsi"/>
        </w:rPr>
      </w:pPr>
      <w:r>
        <w:t>A4 Hyror och licenser för utrustning och programvaror</w:t>
      </w:r>
    </w:p>
    <w:p w14:paraId="3428F80B" w14:textId="77777777" w:rsidR="003D6A69" w:rsidRPr="00FE0657" w:rsidRDefault="009D702A" w:rsidP="00393484">
      <w:pPr>
        <w:pStyle w:val="ListParagraph"/>
        <w:numPr>
          <w:ilvl w:val="1"/>
          <w:numId w:val="1"/>
        </w:numPr>
        <w:spacing w:after="0" w:line="240" w:lineRule="auto"/>
        <w:ind w:left="1800"/>
        <w:rPr>
          <w:rFonts w:eastAsia="Times New Roman" w:cstheme="minorHAnsi"/>
        </w:rPr>
      </w:pPr>
      <w:r>
        <w:t>Beskriv vad som har köpts och av vilka leverantörer. Om utrustning eller programvaror har köpts genom finansieringsarrangemang (</w:t>
      </w:r>
      <w:proofErr w:type="gramStart"/>
      <w:r>
        <w:t>t.ex.</w:t>
      </w:r>
      <w:proofErr w:type="gramEnd"/>
      <w:r>
        <w:t xml:space="preserve"> leasing) ska en separat utredning om dessa göras, inklusive en kalkyl över kostnaderna under projektet per månad.</w:t>
      </w:r>
    </w:p>
    <w:p w14:paraId="22C08721" w14:textId="77777777" w:rsidR="003D6A69" w:rsidRPr="00FE0657" w:rsidRDefault="009D702A" w:rsidP="00393484">
      <w:pPr>
        <w:pStyle w:val="ListParagraph"/>
        <w:numPr>
          <w:ilvl w:val="0"/>
          <w:numId w:val="1"/>
        </w:numPr>
        <w:spacing w:after="0" w:line="240" w:lineRule="auto"/>
        <w:ind w:left="1080"/>
        <w:rPr>
          <w:rFonts w:eastAsia="Times New Roman" w:cstheme="minorHAnsi"/>
        </w:rPr>
      </w:pPr>
      <w:r>
        <w:t>A5 Intern kommunikation och utbildningar</w:t>
      </w:r>
    </w:p>
    <w:p w14:paraId="4F0CBB41" w14:textId="77777777" w:rsidR="001E1047" w:rsidRPr="00FE0657" w:rsidRDefault="009D702A" w:rsidP="00393484">
      <w:pPr>
        <w:pStyle w:val="ListParagraph"/>
        <w:numPr>
          <w:ilvl w:val="1"/>
          <w:numId w:val="1"/>
        </w:numPr>
        <w:spacing w:after="0" w:line="240" w:lineRule="auto"/>
        <w:ind w:left="1800"/>
        <w:rPr>
          <w:rFonts w:eastAsia="Times New Roman" w:cstheme="minorHAnsi"/>
        </w:rPr>
      </w:pPr>
      <w:r>
        <w:t xml:space="preserve">Beskriv de uppkomna kostnaderna. </w:t>
      </w:r>
    </w:p>
    <w:p w14:paraId="36788448" w14:textId="77777777" w:rsidR="003D6A69" w:rsidRPr="00FE0657" w:rsidRDefault="009D702A" w:rsidP="00393484">
      <w:pPr>
        <w:pStyle w:val="ListParagraph"/>
        <w:numPr>
          <w:ilvl w:val="0"/>
          <w:numId w:val="1"/>
        </w:numPr>
        <w:spacing w:after="0" w:line="240" w:lineRule="auto"/>
        <w:ind w:left="1080"/>
        <w:rPr>
          <w:rFonts w:eastAsia="Times New Roman" w:cstheme="minorHAnsi"/>
        </w:rPr>
      </w:pPr>
      <w:r>
        <w:t xml:space="preserve">A6 Resor </w:t>
      </w:r>
    </w:p>
    <w:p w14:paraId="48778590" w14:textId="77777777" w:rsidR="001E1047" w:rsidRPr="00FE0657" w:rsidRDefault="009D702A" w:rsidP="00393484">
      <w:pPr>
        <w:pStyle w:val="ListParagraph"/>
        <w:numPr>
          <w:ilvl w:val="1"/>
          <w:numId w:val="1"/>
        </w:numPr>
        <w:spacing w:after="0" w:line="240" w:lineRule="auto"/>
        <w:ind w:left="1800"/>
        <w:rPr>
          <w:rFonts w:eastAsia="Times New Roman" w:cstheme="minorHAnsi"/>
        </w:rPr>
      </w:pPr>
      <w:r>
        <w:t xml:space="preserve">Beskriv de uppkomna kostnaderna. </w:t>
      </w:r>
    </w:p>
    <w:p w14:paraId="2C4BC320" w14:textId="77777777" w:rsidR="00A34676" w:rsidRPr="00FE0657" w:rsidRDefault="009D702A" w:rsidP="00393484">
      <w:pPr>
        <w:pStyle w:val="ListParagraph"/>
        <w:numPr>
          <w:ilvl w:val="0"/>
          <w:numId w:val="1"/>
        </w:numPr>
        <w:spacing w:after="0" w:line="240" w:lineRule="auto"/>
        <w:ind w:left="1080"/>
        <w:rPr>
          <w:rFonts w:eastAsia="Times New Roman" w:cstheme="minorHAnsi"/>
        </w:rPr>
      </w:pPr>
      <w:r>
        <w:t>A7 Projektets slutrapportering</w:t>
      </w:r>
    </w:p>
    <w:p w14:paraId="718965FC" w14:textId="77777777" w:rsidR="001E1047" w:rsidRPr="00FE0657" w:rsidRDefault="009D702A" w:rsidP="00393484">
      <w:pPr>
        <w:pStyle w:val="ListParagraph"/>
        <w:numPr>
          <w:ilvl w:val="1"/>
          <w:numId w:val="1"/>
        </w:numPr>
        <w:spacing w:after="0" w:line="240" w:lineRule="auto"/>
        <w:ind w:left="1800"/>
        <w:rPr>
          <w:rFonts w:eastAsia="Times New Roman" w:cstheme="minorHAnsi"/>
        </w:rPr>
      </w:pPr>
      <w:r>
        <w:t>Beskriv de uppkomna kostnaderna.</w:t>
      </w:r>
    </w:p>
    <w:p w14:paraId="3F1A59B3" w14:textId="77777777" w:rsidR="00A34676" w:rsidRPr="00B54F99" w:rsidRDefault="00A34676" w:rsidP="00A34676">
      <w:pPr>
        <w:spacing w:after="0" w:line="240" w:lineRule="auto"/>
        <w:rPr>
          <w:highlight w:val="yellow"/>
        </w:rPr>
      </w:pPr>
    </w:p>
    <w:p w14:paraId="70F00A41" w14:textId="77777777" w:rsidR="00393484" w:rsidRDefault="009D702A" w:rsidP="008326DA">
      <w:pPr>
        <w:pStyle w:val="ListParagraph"/>
        <w:numPr>
          <w:ilvl w:val="1"/>
          <w:numId w:val="3"/>
        </w:numPr>
      </w:pPr>
      <w:r>
        <w:t>Ange i punkten projektets egen finansiering (</w:t>
      </w:r>
      <w:r>
        <w:rPr>
          <w:b/>
        </w:rPr>
        <w:t>E</w:t>
      </w:r>
      <w:r>
        <w:t>), annan extern finansiering (</w:t>
      </w:r>
      <w:r>
        <w:rPr>
          <w:b/>
        </w:rPr>
        <w:t>F</w:t>
      </w:r>
      <w:r>
        <w:t>), beloppet av beviljat stöd i euro (</w:t>
      </w:r>
      <w:r>
        <w:rPr>
          <w:b/>
        </w:rPr>
        <w:t>G</w:t>
      </w:r>
      <w:r>
        <w:t>), projektets inkomster totalt (</w:t>
      </w:r>
      <w:r>
        <w:rPr>
          <w:b/>
        </w:rPr>
        <w:t>H</w:t>
      </w:r>
      <w:r>
        <w:t>), skillnaden mellan finansieringen och utgifterna för projektet (</w:t>
      </w:r>
      <w:r>
        <w:rPr>
          <w:b/>
        </w:rPr>
        <w:t>J</w:t>
      </w:r>
      <w:r>
        <w:t>) samt stödets procentuella andel av projektets totala utgifter (</w:t>
      </w:r>
      <w:r>
        <w:rPr>
          <w:b/>
        </w:rPr>
        <w:t>K</w:t>
      </w:r>
      <w:r>
        <w:t>).</w:t>
      </w:r>
    </w:p>
    <w:p w14:paraId="43C664D6" w14:textId="77777777" w:rsidR="00393484" w:rsidRDefault="009D702A" w:rsidP="00393484">
      <w:pPr>
        <w:pStyle w:val="ListParagraph"/>
        <w:ind w:left="792"/>
      </w:pPr>
      <w:r>
        <w:t xml:space="preserve">Räkna i punkt </w:t>
      </w:r>
      <w:r>
        <w:rPr>
          <w:b/>
        </w:rPr>
        <w:t>H</w:t>
      </w:r>
      <w:r>
        <w:t xml:space="preserve"> samman den finansiering som angetts i punkterna </w:t>
      </w:r>
      <w:r>
        <w:rPr>
          <w:b/>
        </w:rPr>
        <w:t>E</w:t>
      </w:r>
      <w:r>
        <w:t xml:space="preserve">, </w:t>
      </w:r>
      <w:r>
        <w:rPr>
          <w:b/>
        </w:rPr>
        <w:t>F</w:t>
      </w:r>
      <w:r>
        <w:t xml:space="preserve"> och </w:t>
      </w:r>
      <w:r>
        <w:rPr>
          <w:b/>
        </w:rPr>
        <w:t>G</w:t>
      </w:r>
      <w:r>
        <w:t xml:space="preserve">. Beräkna i punkt </w:t>
      </w:r>
      <w:r>
        <w:rPr>
          <w:b/>
        </w:rPr>
        <w:t>J</w:t>
      </w:r>
      <w:r>
        <w:t xml:space="preserve"> den sammanlagda finansieringen som angetts i punkt </w:t>
      </w:r>
      <w:r>
        <w:rPr>
          <w:b/>
        </w:rPr>
        <w:t>H</w:t>
      </w:r>
      <w:r>
        <w:t xml:space="preserve"> minus de sammanlagda utgifterna som angetts punkt </w:t>
      </w:r>
      <w:r>
        <w:rPr>
          <w:b/>
        </w:rPr>
        <w:t>C</w:t>
      </w:r>
      <w:r>
        <w:t xml:space="preserve">. Beräkna i punkt </w:t>
      </w:r>
      <w:r>
        <w:rPr>
          <w:b/>
        </w:rPr>
        <w:t>K</w:t>
      </w:r>
      <w:r>
        <w:t xml:space="preserve"> den procentuella andelen av de stödberättigande utgifterna för projektet (</w:t>
      </w:r>
      <w:r>
        <w:rPr>
          <w:b/>
        </w:rPr>
        <w:t>D</w:t>
      </w:r>
      <w:r>
        <w:t>) av det finansieringsstöd (</w:t>
      </w:r>
      <w:r>
        <w:rPr>
          <w:b/>
        </w:rPr>
        <w:t>G</w:t>
      </w:r>
      <w:r>
        <w:t>) som beviljats företaget.</w:t>
      </w:r>
    </w:p>
    <w:p w14:paraId="2D173E16" w14:textId="77777777" w:rsidR="00393484" w:rsidRDefault="00393484" w:rsidP="00393484">
      <w:pPr>
        <w:pStyle w:val="ListParagraph"/>
        <w:ind w:left="792"/>
      </w:pPr>
    </w:p>
    <w:p w14:paraId="6FB58B62" w14:textId="77777777" w:rsidR="00393484" w:rsidRDefault="009D702A" w:rsidP="008326DA">
      <w:pPr>
        <w:pStyle w:val="ListParagraph"/>
        <w:numPr>
          <w:ilvl w:val="0"/>
          <w:numId w:val="3"/>
        </w:numPr>
      </w:pPr>
      <w:r>
        <w:t>ÅTERBETALNING AV STÖD/SLUTUTBETALNING</w:t>
      </w:r>
    </w:p>
    <w:p w14:paraId="22B1340D" w14:textId="77777777" w:rsidR="00D45430" w:rsidRDefault="009D702A" w:rsidP="002348C3">
      <w:pPr>
        <w:ind w:left="360"/>
      </w:pPr>
      <w:r>
        <w:t>Ange i punkten beloppet av det stöd som eventuellt ska återbetalas eller beloppet av det stöd som ännu ska utbetalas. Finansieringsstödets slutgiltiga totalsumma bestäms på basis av stödmottagarens slutrapport och de rapporterade kostnaderna. Efter att slutrapporten har tagits emot kan statsbidragsmyndigheten av mottagaren av finansieringsstödet begära vissa uppgifter eller dokument som stöder rapporten. Traficom gör på basis av slutrapporten och eventuella tilläggsutredningar en slututbetalning, som är högst 30 procent av det beviljade stödet.</w:t>
      </w:r>
    </w:p>
    <w:p w14:paraId="03269D89" w14:textId="77777777" w:rsidR="00D45430" w:rsidRPr="002F736B" w:rsidRDefault="009D702A" w:rsidP="00B153E0">
      <w:pPr>
        <w:ind w:left="360"/>
      </w:pPr>
      <w:r>
        <w:t xml:space="preserve">Finansieringsstöd som beviljats och utbetalats i förväg i samband med att beslutet om finansieringsstöd getts ska helt eller delvis återbetalas, om projektets stödberättigande utgifter har varit mindre än det beviljade och utbetalda stödet. Finansieringsstödet kan även återkrävas eller utbetalningen av det </w:t>
      </w:r>
      <w:r>
        <w:lastRenderedPageBreak/>
        <w:t>avbrytas om sökanden i väsentlig grad har använt finansieringsstödet för något annat ändamål än det stödet beviljats för eller om mottagaren av finansieringsstödet har lämnat oriktiga eller vilseledande uppgifter om en omständighet som är ägnad att väsentligt inverka på erhållandet av, beloppet av eller villkoren för finansieringsstödet eller hemlighållit en sådan omständighet eller om villkoren för stödet inte iakttas. Utifrån denna utredning ger Traficom stödmottagaren vid behov separata anvisningar om hur det extra stödet ska återbetalas.</w:t>
      </w:r>
    </w:p>
    <w:p w14:paraId="7B7636D4" w14:textId="77777777" w:rsidR="00BA7DA5" w:rsidRPr="002F736B" w:rsidRDefault="009D702A" w:rsidP="00B153E0">
      <w:pPr>
        <w:ind w:left="360"/>
        <w:rPr>
          <w:b/>
          <w:bCs/>
        </w:rPr>
      </w:pPr>
      <w:r>
        <w:rPr>
          <w:b/>
        </w:rPr>
        <w:t xml:space="preserve">Beloppet för det stöd som ska återbetalas: </w:t>
      </w:r>
    </w:p>
    <w:p w14:paraId="01226DB7" w14:textId="77777777" w:rsidR="00BA7DA5" w:rsidRPr="002F736B" w:rsidRDefault="009D702A" w:rsidP="00B153E0">
      <w:pPr>
        <w:ind w:left="360"/>
      </w:pPr>
      <w:r>
        <w:t>Stödmottagaren är tvungen att återbetala stödet om det har betalats till ett för stort belopp eller om det har använts i strid med villkoren. I beräkningen beaktas beviljat stöd, utbetalt stöd, beloppet av de godtagbara kostnaderna och stödmottagarens självriskandel (minst 50 procent).</w:t>
      </w:r>
    </w:p>
    <w:p w14:paraId="20D7B1EA" w14:textId="77777777" w:rsidR="00BA7DA5" w:rsidRPr="002F736B" w:rsidRDefault="009D702A" w:rsidP="00B153E0">
      <w:pPr>
        <w:ind w:left="360"/>
        <w:rPr>
          <w:b/>
          <w:bCs/>
        </w:rPr>
      </w:pPr>
      <w:r>
        <w:rPr>
          <w:b/>
        </w:rPr>
        <w:t>Obetalt stödbelopp:</w:t>
      </w:r>
    </w:p>
    <w:p w14:paraId="0DD12CD6" w14:textId="77777777" w:rsidR="001B5706" w:rsidRDefault="009D702A" w:rsidP="00B153E0">
      <w:pPr>
        <w:ind w:left="360"/>
      </w:pPr>
      <w:r>
        <w:t xml:space="preserve">Vid beräkningen av obetalt stödbelopp beaktas beviljat stöd, utbetalt stöd, beloppet av de godtagbara kostnaderna och stödmottagarens självriskandel (minst 50 procent) för att täcka de stödberättigande utgifterna. Målet är att betala ett eventuellt obetalt stödbelopp till företaget inom 30 dagar från det att denna rapport har tagits emot. Bristfälliga utredningar och eventuella tilläggsutredningar kan orsaka fördröjningar. </w:t>
      </w:r>
    </w:p>
    <w:p w14:paraId="2CB1D005" w14:textId="77777777" w:rsidR="001B5706" w:rsidRDefault="009D702A" w:rsidP="001B5706">
      <w:pPr>
        <w:pStyle w:val="ListParagraph"/>
        <w:numPr>
          <w:ilvl w:val="0"/>
          <w:numId w:val="3"/>
        </w:numPr>
      </w:pPr>
      <w:r>
        <w:t>UTREDNING OM ANVÄNDNING AV STÖDET (INNEHÅLLSMÄSSIG)</w:t>
      </w:r>
    </w:p>
    <w:p w14:paraId="3C860979" w14:textId="77777777" w:rsidR="001B5706" w:rsidRDefault="009D702A" w:rsidP="001B5706">
      <w:pPr>
        <w:pStyle w:val="ListParagraph"/>
        <w:numPr>
          <w:ilvl w:val="1"/>
          <w:numId w:val="3"/>
        </w:numPr>
      </w:pPr>
      <w:r>
        <w:t>I denna punkt ska det bedömas om projektet genomfördes på det sätt som beskrevs i ansökan och projektplanen. Om inte, beskriv ändringarna i punkt 6.2.</w:t>
      </w:r>
    </w:p>
    <w:p w14:paraId="7D264B3F" w14:textId="77777777" w:rsidR="001B5706" w:rsidRDefault="009D702A" w:rsidP="001B5706">
      <w:pPr>
        <w:pStyle w:val="ListParagraph"/>
        <w:numPr>
          <w:ilvl w:val="1"/>
          <w:numId w:val="3"/>
        </w:numPr>
      </w:pPr>
      <w:r>
        <w:t xml:space="preserve">Ange i punkten en kort beskrivning av det genomförda projektet och dess resultat. </w:t>
      </w:r>
    </w:p>
    <w:p w14:paraId="4121A1C7" w14:textId="77777777" w:rsidR="001B5706" w:rsidRDefault="009D702A" w:rsidP="001B5706">
      <w:pPr>
        <w:pStyle w:val="ListParagraph"/>
        <w:numPr>
          <w:ilvl w:val="1"/>
          <w:numId w:val="3"/>
        </w:numPr>
      </w:pPr>
      <w:r>
        <w:t>Ge i punkten en skriftlig utredning om vilka åtgärder som genomförts i projektet genom att lista samtliga åtgärder, även inklusive prestationerna per anställd för de anställda som arbetat i projektet. Beskriv åtgärderna så att de kan jämföras med de åtgärder och eventuella arbetspaket som anges i projektplanen.</w:t>
      </w:r>
    </w:p>
    <w:p w14:paraId="42482CBB" w14:textId="77777777" w:rsidR="001B5706" w:rsidRDefault="009D702A" w:rsidP="001B5706">
      <w:pPr>
        <w:pStyle w:val="ListParagraph"/>
        <w:numPr>
          <w:ilvl w:val="1"/>
          <w:numId w:val="3"/>
        </w:numPr>
      </w:pPr>
      <w:r>
        <w:t xml:space="preserve">Ge i punkten en skriftlig utredning om vilka effekter de åtgärder som genomförts med finansieringsstödet har haft för stödmottagarens cybersäkerhet. </w:t>
      </w:r>
    </w:p>
    <w:p w14:paraId="65E8C8D0" w14:textId="77777777" w:rsidR="00645AA7" w:rsidRDefault="009D702A" w:rsidP="00645AA7">
      <w:pPr>
        <w:pStyle w:val="ListParagraph"/>
        <w:numPr>
          <w:ilvl w:val="1"/>
          <w:numId w:val="3"/>
        </w:numPr>
      </w:pPr>
      <w:r>
        <w:t>Ge i punkten en skriftlig utredning om vilka samhälleliga konsekvenser finansieringsstödet har haft.</w:t>
      </w:r>
    </w:p>
    <w:p w14:paraId="2E6CCD53" w14:textId="77777777" w:rsidR="002348C3" w:rsidRDefault="009D702A" w:rsidP="00645AA7">
      <w:pPr>
        <w:pStyle w:val="ListParagraph"/>
        <w:numPr>
          <w:ilvl w:val="1"/>
          <w:numId w:val="3"/>
        </w:numPr>
      </w:pPr>
      <w:r>
        <w:t>Bedöm i punkten nivån på företagets cybersäkerhet före åtgärderna som genomförts i projektet och efter åtgärderna som genomförts i projektet på skalan 1–5 genom att skriva in siffran 1,2, 3, 4 eller 5 (1 = svag, 2 = försvarlig, 3 = nöjaktig, 4 = bra, 5 = utmärkt) i svarsfältet som reserverats för den.</w:t>
      </w:r>
    </w:p>
    <w:p w14:paraId="1F0DA300" w14:textId="77777777" w:rsidR="002348C3" w:rsidRDefault="002348C3" w:rsidP="002348C3">
      <w:pPr>
        <w:pStyle w:val="ListParagraph"/>
        <w:ind w:left="792"/>
      </w:pPr>
    </w:p>
    <w:p w14:paraId="6932F32A" w14:textId="77777777" w:rsidR="008326DA" w:rsidRDefault="009D702A" w:rsidP="00826562">
      <w:pPr>
        <w:pStyle w:val="ListParagraph"/>
        <w:numPr>
          <w:ilvl w:val="0"/>
          <w:numId w:val="3"/>
        </w:numPr>
        <w:spacing w:before="240"/>
        <w:ind w:left="357" w:hanging="357"/>
      </w:pPr>
      <w:r>
        <w:t>FÖRSÄKRAN OCH UNDERSKRIFTER</w:t>
      </w:r>
    </w:p>
    <w:p w14:paraId="62A78CFD" w14:textId="77777777" w:rsidR="0036263C" w:rsidRDefault="009D702A" w:rsidP="002348C3">
      <w:pPr>
        <w:ind w:left="357"/>
      </w:pPr>
      <w:r>
        <w:t>En person med firmateckningsrätt i företaget och företagets bokförare eller revisor ger med sina underskrifter ett intyg om att de uppgifter som lämnas i denna utredning baserar sig på verifikat i bokföringen och motsvarar de faktiska förhållandena. Transport- och kommunikationsverket kan separat begära att få se dessa verifikat.</w:t>
      </w:r>
    </w:p>
    <w:sectPr w:rsidR="0036263C" w:rsidSect="00207390">
      <w:headerReference w:type="default" r:id="rId9"/>
      <w:footerReference w:type="default" r:id="rId10"/>
      <w:headerReference w:type="first" r:id="rId11"/>
      <w:footerReference w:type="first" r:id="rId12"/>
      <w:pgSz w:w="11906" w:h="16838"/>
      <w:pgMar w:top="1417" w:right="1134" w:bottom="1417" w:left="1134" w:header="22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1001" w14:textId="77777777" w:rsidR="00B80ED0" w:rsidRDefault="00B80ED0">
      <w:pPr>
        <w:spacing w:after="0" w:line="240" w:lineRule="auto"/>
      </w:pPr>
      <w:r>
        <w:separator/>
      </w:r>
    </w:p>
  </w:endnote>
  <w:endnote w:type="continuationSeparator" w:id="0">
    <w:p w14:paraId="72DCD77F" w14:textId="77777777" w:rsidR="00B80ED0" w:rsidRDefault="00B8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639A" w14:textId="04C167A4" w:rsidR="00B80093" w:rsidRPr="00B80093" w:rsidRDefault="009D702A" w:rsidP="00B80093">
    <w:pPr>
      <w:tabs>
        <w:tab w:val="right" w:pos="9751"/>
      </w:tabs>
      <w:spacing w:after="0" w:line="240" w:lineRule="auto"/>
      <w:rPr>
        <w:rFonts w:ascii="Verdana" w:hAnsi="Verdana"/>
        <w:sz w:val="16"/>
      </w:rPr>
    </w:pPr>
    <w:r>
      <w:rPr>
        <w:rFonts w:ascii="Verdana" w:hAnsi="Verdana"/>
        <w:sz w:val="16"/>
      </w:rPr>
      <w:tab/>
    </w:r>
    <w:r>
      <w:rPr>
        <w:rFonts w:ascii="Verdana" w:hAnsi="Verdana"/>
        <w:b/>
        <w:bCs/>
        <w:sz w:val="16"/>
      </w:rPr>
      <w:t>traficom.fi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FB68" w14:textId="77777777" w:rsidR="00885FDC" w:rsidRPr="00885FDC" w:rsidRDefault="00885FDC" w:rsidP="00885FDC">
    <w:pPr>
      <w:tabs>
        <w:tab w:val="left" w:pos="1304"/>
        <w:tab w:val="right" w:pos="10065"/>
      </w:tabs>
      <w:spacing w:before="240" w:after="0" w:line="240" w:lineRule="auto"/>
      <w:rPr>
        <w:rFonts w:ascii="Verdana" w:eastAsia="Verdana" w:hAnsi="Verdana" w:cs="Verdana"/>
        <w:noProof/>
        <w:color w:val="000000"/>
        <w:sz w:val="16"/>
        <w:lang w:val="sv-SE"/>
      </w:rPr>
    </w:pPr>
    <w:r w:rsidRPr="00885FDC">
      <w:rPr>
        <w:rFonts w:ascii="Verdana" w:eastAsia="Verdana" w:hAnsi="Verdana" w:cs="Verdana"/>
        <w:noProof/>
        <w:color w:val="000000"/>
        <w:sz w:val="16"/>
        <w:lang w:val="sv-SE"/>
      </w:rPr>
      <w:t>Transport- och kommunikationsverket Traficom • PB 320, 00059 TRAFICOM</w:t>
    </w:r>
    <w:r w:rsidRPr="00885FDC">
      <w:rPr>
        <w:rFonts w:ascii="Verdana" w:eastAsia="Verdana" w:hAnsi="Verdana" w:cs="Verdana"/>
        <w:noProof/>
        <w:color w:val="000000"/>
        <w:sz w:val="16"/>
        <w:lang w:val="sv-SE"/>
      </w:rPr>
      <w:br/>
      <w:t>tfn 029 534 5000 • FO-nummer 2924753-3</w:t>
    </w:r>
    <w:r w:rsidRPr="00885FDC">
      <w:rPr>
        <w:rFonts w:ascii="Verdana" w:eastAsia="Verdana" w:hAnsi="Verdana" w:cs="Verdana"/>
        <w:noProof/>
        <w:color w:val="000000"/>
        <w:sz w:val="16"/>
        <w:lang w:val="sv-SE"/>
      </w:rPr>
      <w:tab/>
    </w:r>
    <w:r w:rsidRPr="00885FDC">
      <w:rPr>
        <w:rFonts w:ascii="Verdana" w:eastAsia="Verdana" w:hAnsi="Verdana" w:cs="Verdana"/>
        <w:b/>
        <w:bCs/>
        <w:noProof/>
        <w:color w:val="000000"/>
        <w:sz w:val="16"/>
        <w:lang w:val="sv-SE"/>
      </w:rPr>
      <w:t xml:space="preserve"> traficom.fi</w:t>
    </w:r>
  </w:p>
  <w:p w14:paraId="10A26C6B" w14:textId="77777777" w:rsidR="00885FDC" w:rsidRPr="00885FDC" w:rsidRDefault="00885FDC">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B875" w14:textId="77777777" w:rsidR="00B80ED0" w:rsidRDefault="00B80ED0">
      <w:pPr>
        <w:spacing w:after="0" w:line="240" w:lineRule="auto"/>
      </w:pPr>
      <w:r>
        <w:separator/>
      </w:r>
    </w:p>
  </w:footnote>
  <w:footnote w:type="continuationSeparator" w:id="0">
    <w:p w14:paraId="45F20A63" w14:textId="77777777" w:rsidR="00B80ED0" w:rsidRDefault="00B80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8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9"/>
      <w:gridCol w:w="222"/>
      <w:gridCol w:w="222"/>
    </w:tblGrid>
    <w:tr w:rsidR="003C0ACC" w14:paraId="276504EF" w14:textId="77777777" w:rsidTr="00B80093">
      <w:tc>
        <w:tcPr>
          <w:tcW w:w="10139" w:type="dxa"/>
        </w:tcPr>
        <w:p w14:paraId="04E2ED7E" w14:textId="77777777" w:rsidR="00B80093" w:rsidRDefault="00B80093" w:rsidP="00B80093">
          <w:pPr>
            <w:contextualSpacing/>
            <w:rPr>
              <w:b/>
              <w:bCs/>
              <w:lang w:val="en-US"/>
            </w:rPr>
          </w:pPr>
        </w:p>
        <w:p w14:paraId="10BDC0C2" w14:textId="26688C28" w:rsidR="00B80093" w:rsidRPr="00F42961" w:rsidRDefault="00907F4E" w:rsidP="005A05F1">
          <w:pPr>
            <w:contextualSpacing/>
            <w:jc w:val="right"/>
            <w:rPr>
              <w:b/>
              <w:bCs/>
              <w:lang w:val="en-US"/>
            </w:rPr>
          </w:pPr>
          <w:r w:rsidRPr="00B80093">
            <w:fldChar w:fldCharType="begin"/>
          </w:r>
          <w:r w:rsidRPr="00B80093">
            <w:instrText>PAGE   \* MERGEFORMAT</w:instrText>
          </w:r>
          <w:r w:rsidRPr="00B80093">
            <w:fldChar w:fldCharType="separate"/>
          </w:r>
          <w:r>
            <w:t>2</w:t>
          </w:r>
          <w:r w:rsidRPr="00B80093">
            <w:fldChar w:fldCharType="end"/>
          </w:r>
          <w:r>
            <w:t xml:space="preserve"> (</w:t>
          </w:r>
          <w:fldSimple w:instr=" NUMPAGES   \* MERGEFORMAT ">
            <w:r>
              <w:t>9</w:t>
            </w:r>
          </w:fldSimple>
          <w:r>
            <w:t>)</w:t>
          </w:r>
        </w:p>
      </w:tc>
      <w:tc>
        <w:tcPr>
          <w:tcW w:w="222" w:type="dxa"/>
        </w:tcPr>
        <w:p w14:paraId="5A989EFA" w14:textId="77777777" w:rsidR="00B80093" w:rsidRPr="00F42961" w:rsidRDefault="00B80093" w:rsidP="00B80093">
          <w:pPr>
            <w:contextualSpacing/>
            <w:rPr>
              <w:b/>
              <w:bCs/>
              <w:lang w:val="en-US"/>
            </w:rPr>
          </w:pPr>
        </w:p>
      </w:tc>
      <w:tc>
        <w:tcPr>
          <w:tcW w:w="222" w:type="dxa"/>
        </w:tcPr>
        <w:p w14:paraId="2C17C81F" w14:textId="77777777" w:rsidR="00B80093" w:rsidRPr="00F42961" w:rsidRDefault="00B80093" w:rsidP="00B80093">
          <w:pPr>
            <w:contextualSpacing/>
            <w:rPr>
              <w:lang w:val="en-US"/>
            </w:rPr>
          </w:pPr>
        </w:p>
      </w:tc>
    </w:tr>
    <w:tr w:rsidR="003C0ACC" w14:paraId="0E6510AA" w14:textId="77777777" w:rsidTr="00B80093">
      <w:trPr>
        <w:trHeight w:val="274"/>
      </w:trPr>
      <w:tc>
        <w:tcPr>
          <w:tcW w:w="10139" w:type="dxa"/>
        </w:tcPr>
        <w:p w14:paraId="697B1D16" w14:textId="77777777" w:rsidR="00B80093" w:rsidRPr="00B6724F" w:rsidRDefault="00B80093" w:rsidP="00B80093">
          <w:pPr>
            <w:tabs>
              <w:tab w:val="left" w:pos="9265"/>
            </w:tabs>
            <w:ind w:right="-833"/>
            <w:contextualSpacing/>
            <w:rPr>
              <w:b/>
              <w:bCs/>
            </w:rPr>
          </w:pPr>
        </w:p>
      </w:tc>
      <w:tc>
        <w:tcPr>
          <w:tcW w:w="222" w:type="dxa"/>
        </w:tcPr>
        <w:p w14:paraId="3317D426" w14:textId="77777777" w:rsidR="00B80093" w:rsidRPr="00B6724F" w:rsidRDefault="00B80093" w:rsidP="00B80093">
          <w:pPr>
            <w:contextualSpacing/>
            <w:rPr>
              <w:b/>
              <w:bCs/>
            </w:rPr>
          </w:pPr>
        </w:p>
      </w:tc>
      <w:tc>
        <w:tcPr>
          <w:tcW w:w="222" w:type="dxa"/>
        </w:tcPr>
        <w:p w14:paraId="343272A6" w14:textId="77777777" w:rsidR="00B80093" w:rsidRPr="00B6724F" w:rsidRDefault="00B80093" w:rsidP="00B80093">
          <w:pPr>
            <w:contextualSpacing/>
            <w:rPr>
              <w:b/>
              <w:bCs/>
            </w:rPr>
          </w:pPr>
        </w:p>
      </w:tc>
    </w:tr>
  </w:tbl>
  <w:p w14:paraId="563D12BD" w14:textId="77777777" w:rsidR="00B80093" w:rsidRDefault="00B80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B172" w14:textId="77777777" w:rsidR="00207390" w:rsidRDefault="009D702A">
    <w:pPr>
      <w:pStyle w:val="Header"/>
    </w:pPr>
    <w:r>
      <w:tab/>
    </w:r>
    <w:r>
      <w:tab/>
    </w:r>
  </w:p>
  <w:p w14:paraId="0E93EA14" w14:textId="5FB54B51" w:rsidR="00E63684" w:rsidRDefault="009D702A">
    <w:pPr>
      <w:pStyle w:val="Header"/>
    </w:pPr>
    <w:r w:rsidRPr="001759D5">
      <w:rPr>
        <w:noProof/>
        <w:color w:val="000000" w:themeColor="text1"/>
        <w:lang w:eastAsia="fi-FI"/>
      </w:rPr>
      <w:drawing>
        <wp:inline distT="0" distB="0" distL="0" distR="0" wp14:anchorId="084DEA67" wp14:editId="605C5CDB">
          <wp:extent cx="2156400" cy="471599"/>
          <wp:effectExtent l="0" t="0" r="0" b="5080"/>
          <wp:docPr id="1243569474" name="Kuva 1243569474" descr="Traficoms logotyp med texterna Traficom och Transport- och kommunikationsverk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69474" name="Kuva 1243569474" descr="Traficoms logotyp med texterna Traficom och Transport- och kommunikationsverket.">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6400" cy="471599"/>
                  </a:xfrm>
                  <a:prstGeom prst="rect">
                    <a:avLst/>
                  </a:prstGeom>
                </pic:spPr>
              </pic:pic>
            </a:graphicData>
          </a:graphic>
        </wp:inline>
      </w:drawing>
    </w:r>
    <w:r>
      <w:tab/>
    </w:r>
    <w:r>
      <w:tab/>
    </w:r>
    <w:r w:rsidRPr="00B80093">
      <w:fldChar w:fldCharType="begin"/>
    </w:r>
    <w:r w:rsidRPr="00B80093">
      <w:instrText>PAGE   \* MERGEFORMAT</w:instrText>
    </w:r>
    <w:r w:rsidRPr="00B80093">
      <w:fldChar w:fldCharType="separate"/>
    </w:r>
    <w:r>
      <w:t>1</w:t>
    </w:r>
    <w:r w:rsidRPr="00B80093">
      <w:fldChar w:fldCharType="end"/>
    </w:r>
    <w:r>
      <w:t xml:space="preserve"> (</w:t>
    </w:r>
    <w:fldSimple w:instr=" NUMPAGES   \* MERGEFORMAT ">
      <w:r>
        <w:t>9</w:t>
      </w:r>
    </w:fldSimple>
    <w:r>
      <w:t>)</w:t>
    </w:r>
  </w:p>
  <w:p w14:paraId="62273E61" w14:textId="49175644" w:rsidR="00E63684" w:rsidRPr="00E63684" w:rsidRDefault="0050541E" w:rsidP="00E63684">
    <w:pPr>
      <w:pStyle w:val="Header"/>
      <w:ind w:left="2608"/>
      <w:jc w:val="right"/>
      <w:rPr>
        <w:lang w:val="fi-FI"/>
      </w:rPr>
    </w:pPr>
    <w:r>
      <w:rPr>
        <w:noProof/>
      </w:rPr>
      <w:drawing>
        <wp:anchor distT="0" distB="0" distL="114300" distR="114300" simplePos="0" relativeHeight="251658240" behindDoc="0" locked="0" layoutInCell="1" allowOverlap="1" wp14:anchorId="3026311C" wp14:editId="3FF294B1">
          <wp:simplePos x="0" y="0"/>
          <wp:positionH relativeFrom="margin">
            <wp:align>left</wp:align>
          </wp:positionH>
          <wp:positionV relativeFrom="paragraph">
            <wp:posOffset>170180</wp:posOffset>
          </wp:positionV>
          <wp:extent cx="2211070" cy="480695"/>
          <wp:effectExtent l="0" t="0" r="0" b="0"/>
          <wp:wrapSquare wrapText="bothSides"/>
          <wp:docPr id="114277645" name="Picture 1" descr="Logotyp som innehåller eu:s flagga och texten medfinansieras av Europeiska un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7645" name="Picture 1" descr="Logotyp som innehåller eu:s flagga och texten medfinansieras av Europeiska unionen."/>
                  <pic:cNvPicPr/>
                </pic:nvPicPr>
                <pic:blipFill>
                  <a:blip r:embed="rId2">
                    <a:extLst>
                      <a:ext uri="{28A0092B-C50C-407E-A947-70E740481C1C}">
                        <a14:useLocalDpi xmlns:a14="http://schemas.microsoft.com/office/drawing/2010/main" val="0"/>
                      </a:ext>
                    </a:extLst>
                  </a:blip>
                  <a:stretch>
                    <a:fillRect/>
                  </a:stretch>
                </pic:blipFill>
                <pic:spPr>
                  <a:xfrm>
                    <a:off x="0" y="0"/>
                    <a:ext cx="2211070" cy="480695"/>
                  </a:xfrm>
                  <a:prstGeom prst="rect">
                    <a:avLst/>
                  </a:prstGeom>
                </pic:spPr>
              </pic:pic>
            </a:graphicData>
          </a:graphic>
          <wp14:sizeRelH relativeFrom="margin">
            <wp14:pctWidth>0</wp14:pctWidth>
          </wp14:sizeRelH>
          <wp14:sizeRelV relativeFrom="margin">
            <wp14:pctHeight>0</wp14:pctHeight>
          </wp14:sizeRelV>
        </wp:anchor>
      </w:drawing>
    </w:r>
    <w:r w:rsidR="00E63684">
      <w:tab/>
    </w:r>
    <w:sdt>
      <w:sdtPr>
        <w:id w:val="-2091297541"/>
        <w:placeholder>
          <w:docPart w:val="003B7D0F30324A2BA85ED345E30274E8"/>
        </w:placeholder>
        <w:showingPlcHdr/>
        <w:date>
          <w:dateFormat w:val="d.M.yyyy"/>
          <w:lid w:val="fi-FI"/>
          <w:storeMappedDataAs w:val="dateTime"/>
          <w:calendar w:val="gregorian"/>
        </w:date>
      </w:sdtPr>
      <w:sdtEndPr/>
      <w:sdtContent>
        <w:r w:rsidR="00FD00F3" w:rsidRPr="00FD00F3">
          <w:t>Ange datum genom att trycka här.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39B1"/>
    <w:multiLevelType w:val="hybridMultilevel"/>
    <w:tmpl w:val="8A1CE9F0"/>
    <w:lvl w:ilvl="0" w:tplc="E9C81B24">
      <w:start w:val="1"/>
      <w:numFmt w:val="bullet"/>
      <w:lvlText w:val="-"/>
      <w:lvlJc w:val="left"/>
      <w:pPr>
        <w:ind w:left="720" w:hanging="360"/>
      </w:pPr>
      <w:rPr>
        <w:rFonts w:ascii="Verdana" w:eastAsia="Times New Roman" w:hAnsi="Verdana" w:cs="Times New Roman" w:hint="default"/>
      </w:rPr>
    </w:lvl>
    <w:lvl w:ilvl="1" w:tplc="9F78410A">
      <w:start w:val="1"/>
      <w:numFmt w:val="bullet"/>
      <w:lvlText w:val="o"/>
      <w:lvlJc w:val="left"/>
      <w:pPr>
        <w:ind w:left="1440" w:hanging="360"/>
      </w:pPr>
      <w:rPr>
        <w:rFonts w:ascii="Courier New" w:hAnsi="Courier New" w:cs="Courier New" w:hint="default"/>
      </w:rPr>
    </w:lvl>
    <w:lvl w:ilvl="2" w:tplc="6FFECB80" w:tentative="1">
      <w:start w:val="1"/>
      <w:numFmt w:val="bullet"/>
      <w:lvlText w:val=""/>
      <w:lvlJc w:val="left"/>
      <w:pPr>
        <w:ind w:left="2160" w:hanging="360"/>
      </w:pPr>
      <w:rPr>
        <w:rFonts w:ascii="Wingdings" w:hAnsi="Wingdings" w:hint="default"/>
      </w:rPr>
    </w:lvl>
    <w:lvl w:ilvl="3" w:tplc="675235F4" w:tentative="1">
      <w:start w:val="1"/>
      <w:numFmt w:val="bullet"/>
      <w:lvlText w:val=""/>
      <w:lvlJc w:val="left"/>
      <w:pPr>
        <w:ind w:left="2880" w:hanging="360"/>
      </w:pPr>
      <w:rPr>
        <w:rFonts w:ascii="Symbol" w:hAnsi="Symbol" w:hint="default"/>
      </w:rPr>
    </w:lvl>
    <w:lvl w:ilvl="4" w:tplc="54362A4C" w:tentative="1">
      <w:start w:val="1"/>
      <w:numFmt w:val="bullet"/>
      <w:lvlText w:val="o"/>
      <w:lvlJc w:val="left"/>
      <w:pPr>
        <w:ind w:left="3600" w:hanging="360"/>
      </w:pPr>
      <w:rPr>
        <w:rFonts w:ascii="Courier New" w:hAnsi="Courier New" w:cs="Courier New" w:hint="default"/>
      </w:rPr>
    </w:lvl>
    <w:lvl w:ilvl="5" w:tplc="F4E0BEDA" w:tentative="1">
      <w:start w:val="1"/>
      <w:numFmt w:val="bullet"/>
      <w:lvlText w:val=""/>
      <w:lvlJc w:val="left"/>
      <w:pPr>
        <w:ind w:left="4320" w:hanging="360"/>
      </w:pPr>
      <w:rPr>
        <w:rFonts w:ascii="Wingdings" w:hAnsi="Wingdings" w:hint="default"/>
      </w:rPr>
    </w:lvl>
    <w:lvl w:ilvl="6" w:tplc="2528CDE4" w:tentative="1">
      <w:start w:val="1"/>
      <w:numFmt w:val="bullet"/>
      <w:lvlText w:val=""/>
      <w:lvlJc w:val="left"/>
      <w:pPr>
        <w:ind w:left="5040" w:hanging="360"/>
      </w:pPr>
      <w:rPr>
        <w:rFonts w:ascii="Symbol" w:hAnsi="Symbol" w:hint="default"/>
      </w:rPr>
    </w:lvl>
    <w:lvl w:ilvl="7" w:tplc="3BD60224" w:tentative="1">
      <w:start w:val="1"/>
      <w:numFmt w:val="bullet"/>
      <w:lvlText w:val="o"/>
      <w:lvlJc w:val="left"/>
      <w:pPr>
        <w:ind w:left="5760" w:hanging="360"/>
      </w:pPr>
      <w:rPr>
        <w:rFonts w:ascii="Courier New" w:hAnsi="Courier New" w:cs="Courier New" w:hint="default"/>
      </w:rPr>
    </w:lvl>
    <w:lvl w:ilvl="8" w:tplc="7B34FBE8" w:tentative="1">
      <w:start w:val="1"/>
      <w:numFmt w:val="bullet"/>
      <w:lvlText w:val=""/>
      <w:lvlJc w:val="left"/>
      <w:pPr>
        <w:ind w:left="6480" w:hanging="360"/>
      </w:pPr>
      <w:rPr>
        <w:rFonts w:ascii="Wingdings" w:hAnsi="Wingdings" w:hint="default"/>
      </w:rPr>
    </w:lvl>
  </w:abstractNum>
  <w:abstractNum w:abstractNumId="1" w15:restartNumberingAfterBreak="0">
    <w:nsid w:val="18CC01FE"/>
    <w:multiLevelType w:val="hybridMultilevel"/>
    <w:tmpl w:val="C4DA61A8"/>
    <w:lvl w:ilvl="0" w:tplc="05EED8E2">
      <w:start w:val="1"/>
      <w:numFmt w:val="bullet"/>
      <w:lvlText w:val="-"/>
      <w:lvlJc w:val="left"/>
      <w:pPr>
        <w:ind w:left="720" w:hanging="360"/>
      </w:pPr>
      <w:rPr>
        <w:rFonts w:ascii="Verdana" w:eastAsia="Times New Roman" w:hAnsi="Verdana" w:cs="Times New Roman" w:hint="default"/>
      </w:rPr>
    </w:lvl>
    <w:lvl w:ilvl="1" w:tplc="CEB0ED20" w:tentative="1">
      <w:start w:val="1"/>
      <w:numFmt w:val="bullet"/>
      <w:lvlText w:val="o"/>
      <w:lvlJc w:val="left"/>
      <w:pPr>
        <w:ind w:left="1440" w:hanging="360"/>
      </w:pPr>
      <w:rPr>
        <w:rFonts w:ascii="Courier New" w:hAnsi="Courier New" w:cs="Courier New" w:hint="default"/>
      </w:rPr>
    </w:lvl>
    <w:lvl w:ilvl="2" w:tplc="9D729202" w:tentative="1">
      <w:start w:val="1"/>
      <w:numFmt w:val="bullet"/>
      <w:lvlText w:val=""/>
      <w:lvlJc w:val="left"/>
      <w:pPr>
        <w:ind w:left="2160" w:hanging="360"/>
      </w:pPr>
      <w:rPr>
        <w:rFonts w:ascii="Wingdings" w:hAnsi="Wingdings" w:hint="default"/>
      </w:rPr>
    </w:lvl>
    <w:lvl w:ilvl="3" w:tplc="ECC868F6" w:tentative="1">
      <w:start w:val="1"/>
      <w:numFmt w:val="bullet"/>
      <w:lvlText w:val=""/>
      <w:lvlJc w:val="left"/>
      <w:pPr>
        <w:ind w:left="2880" w:hanging="360"/>
      </w:pPr>
      <w:rPr>
        <w:rFonts w:ascii="Symbol" w:hAnsi="Symbol" w:hint="default"/>
      </w:rPr>
    </w:lvl>
    <w:lvl w:ilvl="4" w:tplc="396435D4" w:tentative="1">
      <w:start w:val="1"/>
      <w:numFmt w:val="bullet"/>
      <w:lvlText w:val="o"/>
      <w:lvlJc w:val="left"/>
      <w:pPr>
        <w:ind w:left="3600" w:hanging="360"/>
      </w:pPr>
      <w:rPr>
        <w:rFonts w:ascii="Courier New" w:hAnsi="Courier New" w:cs="Courier New" w:hint="default"/>
      </w:rPr>
    </w:lvl>
    <w:lvl w:ilvl="5" w:tplc="708E4FD8" w:tentative="1">
      <w:start w:val="1"/>
      <w:numFmt w:val="bullet"/>
      <w:lvlText w:val=""/>
      <w:lvlJc w:val="left"/>
      <w:pPr>
        <w:ind w:left="4320" w:hanging="360"/>
      </w:pPr>
      <w:rPr>
        <w:rFonts w:ascii="Wingdings" w:hAnsi="Wingdings" w:hint="default"/>
      </w:rPr>
    </w:lvl>
    <w:lvl w:ilvl="6" w:tplc="6B285796" w:tentative="1">
      <w:start w:val="1"/>
      <w:numFmt w:val="bullet"/>
      <w:lvlText w:val=""/>
      <w:lvlJc w:val="left"/>
      <w:pPr>
        <w:ind w:left="5040" w:hanging="360"/>
      </w:pPr>
      <w:rPr>
        <w:rFonts w:ascii="Symbol" w:hAnsi="Symbol" w:hint="default"/>
      </w:rPr>
    </w:lvl>
    <w:lvl w:ilvl="7" w:tplc="6C3CC028" w:tentative="1">
      <w:start w:val="1"/>
      <w:numFmt w:val="bullet"/>
      <w:lvlText w:val="o"/>
      <w:lvlJc w:val="left"/>
      <w:pPr>
        <w:ind w:left="5760" w:hanging="360"/>
      </w:pPr>
      <w:rPr>
        <w:rFonts w:ascii="Courier New" w:hAnsi="Courier New" w:cs="Courier New" w:hint="default"/>
      </w:rPr>
    </w:lvl>
    <w:lvl w:ilvl="8" w:tplc="6F4A05EA" w:tentative="1">
      <w:start w:val="1"/>
      <w:numFmt w:val="bullet"/>
      <w:lvlText w:val=""/>
      <w:lvlJc w:val="left"/>
      <w:pPr>
        <w:ind w:left="6480" w:hanging="360"/>
      </w:pPr>
      <w:rPr>
        <w:rFonts w:ascii="Wingdings" w:hAnsi="Wingdings" w:hint="default"/>
      </w:rPr>
    </w:lvl>
  </w:abstractNum>
  <w:abstractNum w:abstractNumId="2" w15:restartNumberingAfterBreak="0">
    <w:nsid w:val="215C10E2"/>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C42069"/>
    <w:multiLevelType w:val="multilevel"/>
    <w:tmpl w:val="4F56E8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1878189">
    <w:abstractNumId w:val="0"/>
  </w:num>
  <w:num w:numId="2" w16cid:durableId="858079634">
    <w:abstractNumId w:val="1"/>
  </w:num>
  <w:num w:numId="3" w16cid:durableId="1199702483">
    <w:abstractNumId w:val="3"/>
  </w:num>
  <w:num w:numId="4" w16cid:durableId="615449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65"/>
    <w:rsid w:val="00002514"/>
    <w:rsid w:val="000057DC"/>
    <w:rsid w:val="00012927"/>
    <w:rsid w:val="00020277"/>
    <w:rsid w:val="00021A85"/>
    <w:rsid w:val="00025F58"/>
    <w:rsid w:val="00032C2A"/>
    <w:rsid w:val="0003346C"/>
    <w:rsid w:val="00035B86"/>
    <w:rsid w:val="000500EF"/>
    <w:rsid w:val="00065E94"/>
    <w:rsid w:val="00073E2A"/>
    <w:rsid w:val="00087D94"/>
    <w:rsid w:val="00093A48"/>
    <w:rsid w:val="000979D1"/>
    <w:rsid w:val="000A0294"/>
    <w:rsid w:val="000B177A"/>
    <w:rsid w:val="000B1B7C"/>
    <w:rsid w:val="000B7C6B"/>
    <w:rsid w:val="000D5724"/>
    <w:rsid w:val="000D7F25"/>
    <w:rsid w:val="000E6C04"/>
    <w:rsid w:val="0010182D"/>
    <w:rsid w:val="00101D15"/>
    <w:rsid w:val="001133D0"/>
    <w:rsid w:val="0012024A"/>
    <w:rsid w:val="00120F2F"/>
    <w:rsid w:val="00123B17"/>
    <w:rsid w:val="001315CE"/>
    <w:rsid w:val="001461B6"/>
    <w:rsid w:val="00160F10"/>
    <w:rsid w:val="00166B4F"/>
    <w:rsid w:val="0017462E"/>
    <w:rsid w:val="0018261A"/>
    <w:rsid w:val="00192589"/>
    <w:rsid w:val="00196552"/>
    <w:rsid w:val="001A2F2A"/>
    <w:rsid w:val="001B5706"/>
    <w:rsid w:val="001C045C"/>
    <w:rsid w:val="001E1047"/>
    <w:rsid w:val="00201DD6"/>
    <w:rsid w:val="00202050"/>
    <w:rsid w:val="00203B89"/>
    <w:rsid w:val="002055D7"/>
    <w:rsid w:val="00207390"/>
    <w:rsid w:val="00220625"/>
    <w:rsid w:val="00230FE5"/>
    <w:rsid w:val="002348C3"/>
    <w:rsid w:val="0023725F"/>
    <w:rsid w:val="002377CB"/>
    <w:rsid w:val="00237AEC"/>
    <w:rsid w:val="00247376"/>
    <w:rsid w:val="00263D2D"/>
    <w:rsid w:val="00265134"/>
    <w:rsid w:val="002653C0"/>
    <w:rsid w:val="00272FD7"/>
    <w:rsid w:val="00292023"/>
    <w:rsid w:val="00296524"/>
    <w:rsid w:val="002A50E3"/>
    <w:rsid w:val="002C0B4D"/>
    <w:rsid w:val="002F0077"/>
    <w:rsid w:val="002F736B"/>
    <w:rsid w:val="003225FB"/>
    <w:rsid w:val="00344A7E"/>
    <w:rsid w:val="003478CE"/>
    <w:rsid w:val="0035080D"/>
    <w:rsid w:val="0035262C"/>
    <w:rsid w:val="0035477A"/>
    <w:rsid w:val="0036263C"/>
    <w:rsid w:val="00382168"/>
    <w:rsid w:val="00393484"/>
    <w:rsid w:val="00396136"/>
    <w:rsid w:val="003B0389"/>
    <w:rsid w:val="003B1444"/>
    <w:rsid w:val="003B17FA"/>
    <w:rsid w:val="003B4CDA"/>
    <w:rsid w:val="003C0ACC"/>
    <w:rsid w:val="003C7624"/>
    <w:rsid w:val="003D4F16"/>
    <w:rsid w:val="003D6A69"/>
    <w:rsid w:val="00401CD9"/>
    <w:rsid w:val="00410DBE"/>
    <w:rsid w:val="00416CB9"/>
    <w:rsid w:val="00442284"/>
    <w:rsid w:val="004445F6"/>
    <w:rsid w:val="00447C1E"/>
    <w:rsid w:val="004550EC"/>
    <w:rsid w:val="00455A3C"/>
    <w:rsid w:val="0045604A"/>
    <w:rsid w:val="00474C98"/>
    <w:rsid w:val="0048324E"/>
    <w:rsid w:val="00494F79"/>
    <w:rsid w:val="00496E2C"/>
    <w:rsid w:val="00497A9A"/>
    <w:rsid w:val="004A0EF1"/>
    <w:rsid w:val="004A101F"/>
    <w:rsid w:val="004A4D80"/>
    <w:rsid w:val="004C5546"/>
    <w:rsid w:val="004D18F1"/>
    <w:rsid w:val="004F292C"/>
    <w:rsid w:val="0050541E"/>
    <w:rsid w:val="00517A06"/>
    <w:rsid w:val="00517C10"/>
    <w:rsid w:val="0052375E"/>
    <w:rsid w:val="00544E75"/>
    <w:rsid w:val="00550CC6"/>
    <w:rsid w:val="005556CE"/>
    <w:rsid w:val="00556C71"/>
    <w:rsid w:val="005638F2"/>
    <w:rsid w:val="00572DE2"/>
    <w:rsid w:val="00573E29"/>
    <w:rsid w:val="0057765A"/>
    <w:rsid w:val="00580ADA"/>
    <w:rsid w:val="0059331C"/>
    <w:rsid w:val="00596337"/>
    <w:rsid w:val="005A011E"/>
    <w:rsid w:val="005A05F1"/>
    <w:rsid w:val="005B2F06"/>
    <w:rsid w:val="005C13A5"/>
    <w:rsid w:val="005D5463"/>
    <w:rsid w:val="005D6210"/>
    <w:rsid w:val="005F311F"/>
    <w:rsid w:val="005F7ED4"/>
    <w:rsid w:val="00606986"/>
    <w:rsid w:val="006121F8"/>
    <w:rsid w:val="006155AA"/>
    <w:rsid w:val="0062075B"/>
    <w:rsid w:val="006232BD"/>
    <w:rsid w:val="00634E2E"/>
    <w:rsid w:val="00645AA7"/>
    <w:rsid w:val="00656731"/>
    <w:rsid w:val="00686E6D"/>
    <w:rsid w:val="006A2BD0"/>
    <w:rsid w:val="006C4BA8"/>
    <w:rsid w:val="006E67CA"/>
    <w:rsid w:val="006F5A75"/>
    <w:rsid w:val="00712208"/>
    <w:rsid w:val="00715BEB"/>
    <w:rsid w:val="00717D2A"/>
    <w:rsid w:val="00745080"/>
    <w:rsid w:val="00783C67"/>
    <w:rsid w:val="007854E4"/>
    <w:rsid w:val="007A00B3"/>
    <w:rsid w:val="007A58BE"/>
    <w:rsid w:val="007A59EB"/>
    <w:rsid w:val="007F17CC"/>
    <w:rsid w:val="00801336"/>
    <w:rsid w:val="00807F80"/>
    <w:rsid w:val="00821D4A"/>
    <w:rsid w:val="00826562"/>
    <w:rsid w:val="008326DA"/>
    <w:rsid w:val="00833023"/>
    <w:rsid w:val="008407B7"/>
    <w:rsid w:val="00846252"/>
    <w:rsid w:val="00856C23"/>
    <w:rsid w:val="00861D3F"/>
    <w:rsid w:val="00862085"/>
    <w:rsid w:val="00864831"/>
    <w:rsid w:val="0087060E"/>
    <w:rsid w:val="008729D0"/>
    <w:rsid w:val="00876F0C"/>
    <w:rsid w:val="0088351D"/>
    <w:rsid w:val="00885FDC"/>
    <w:rsid w:val="00890873"/>
    <w:rsid w:val="00895417"/>
    <w:rsid w:val="008A682A"/>
    <w:rsid w:val="008C639A"/>
    <w:rsid w:val="008C6C38"/>
    <w:rsid w:val="008D1A65"/>
    <w:rsid w:val="008E1CEB"/>
    <w:rsid w:val="008E584C"/>
    <w:rsid w:val="008E6346"/>
    <w:rsid w:val="009010CF"/>
    <w:rsid w:val="00907F4E"/>
    <w:rsid w:val="00927D82"/>
    <w:rsid w:val="009313BA"/>
    <w:rsid w:val="009415C2"/>
    <w:rsid w:val="00945313"/>
    <w:rsid w:val="009479F8"/>
    <w:rsid w:val="0096065D"/>
    <w:rsid w:val="009636F1"/>
    <w:rsid w:val="00965F74"/>
    <w:rsid w:val="009703B1"/>
    <w:rsid w:val="00973343"/>
    <w:rsid w:val="009827EC"/>
    <w:rsid w:val="009A7431"/>
    <w:rsid w:val="009B43CC"/>
    <w:rsid w:val="009C4EA1"/>
    <w:rsid w:val="009D3492"/>
    <w:rsid w:val="009D3E6F"/>
    <w:rsid w:val="009D46B1"/>
    <w:rsid w:val="009D702A"/>
    <w:rsid w:val="00A053E2"/>
    <w:rsid w:val="00A107E6"/>
    <w:rsid w:val="00A121D4"/>
    <w:rsid w:val="00A13253"/>
    <w:rsid w:val="00A14228"/>
    <w:rsid w:val="00A1639C"/>
    <w:rsid w:val="00A2255B"/>
    <w:rsid w:val="00A22CEA"/>
    <w:rsid w:val="00A34676"/>
    <w:rsid w:val="00A4115A"/>
    <w:rsid w:val="00A45CD0"/>
    <w:rsid w:val="00A50427"/>
    <w:rsid w:val="00A50D7C"/>
    <w:rsid w:val="00A63D38"/>
    <w:rsid w:val="00AA098D"/>
    <w:rsid w:val="00AA0A21"/>
    <w:rsid w:val="00AA61F8"/>
    <w:rsid w:val="00AC218D"/>
    <w:rsid w:val="00AD1018"/>
    <w:rsid w:val="00AE5ECC"/>
    <w:rsid w:val="00AF5C46"/>
    <w:rsid w:val="00B13AB1"/>
    <w:rsid w:val="00B153E0"/>
    <w:rsid w:val="00B1714F"/>
    <w:rsid w:val="00B20E3B"/>
    <w:rsid w:val="00B2378F"/>
    <w:rsid w:val="00B24A68"/>
    <w:rsid w:val="00B30A7C"/>
    <w:rsid w:val="00B31948"/>
    <w:rsid w:val="00B34406"/>
    <w:rsid w:val="00B405EE"/>
    <w:rsid w:val="00B44E04"/>
    <w:rsid w:val="00B54F99"/>
    <w:rsid w:val="00B61B10"/>
    <w:rsid w:val="00B61F45"/>
    <w:rsid w:val="00B6724F"/>
    <w:rsid w:val="00B7656A"/>
    <w:rsid w:val="00B80093"/>
    <w:rsid w:val="00B80ED0"/>
    <w:rsid w:val="00B81A95"/>
    <w:rsid w:val="00B9786A"/>
    <w:rsid w:val="00BA7DA5"/>
    <w:rsid w:val="00BB18C5"/>
    <w:rsid w:val="00BB64BC"/>
    <w:rsid w:val="00BC4ADD"/>
    <w:rsid w:val="00BC6C7C"/>
    <w:rsid w:val="00BD1304"/>
    <w:rsid w:val="00BD3D02"/>
    <w:rsid w:val="00BD4276"/>
    <w:rsid w:val="00BD698A"/>
    <w:rsid w:val="00BD76D3"/>
    <w:rsid w:val="00BE1C98"/>
    <w:rsid w:val="00BE38F5"/>
    <w:rsid w:val="00C12EF6"/>
    <w:rsid w:val="00C224D6"/>
    <w:rsid w:val="00C31115"/>
    <w:rsid w:val="00C43076"/>
    <w:rsid w:val="00C538C1"/>
    <w:rsid w:val="00C71CC9"/>
    <w:rsid w:val="00C868EF"/>
    <w:rsid w:val="00C90F77"/>
    <w:rsid w:val="00C91DEC"/>
    <w:rsid w:val="00C95D23"/>
    <w:rsid w:val="00CA441B"/>
    <w:rsid w:val="00CB1F5A"/>
    <w:rsid w:val="00CC2BA4"/>
    <w:rsid w:val="00CC5FFB"/>
    <w:rsid w:val="00CD223C"/>
    <w:rsid w:val="00CE78FD"/>
    <w:rsid w:val="00CF3541"/>
    <w:rsid w:val="00CF5AE8"/>
    <w:rsid w:val="00D00508"/>
    <w:rsid w:val="00D05A73"/>
    <w:rsid w:val="00D05D80"/>
    <w:rsid w:val="00D24551"/>
    <w:rsid w:val="00D24E0B"/>
    <w:rsid w:val="00D274C5"/>
    <w:rsid w:val="00D34909"/>
    <w:rsid w:val="00D417B3"/>
    <w:rsid w:val="00D45430"/>
    <w:rsid w:val="00D62468"/>
    <w:rsid w:val="00D63C7D"/>
    <w:rsid w:val="00D71CC6"/>
    <w:rsid w:val="00D7698B"/>
    <w:rsid w:val="00D82EDE"/>
    <w:rsid w:val="00D87BB8"/>
    <w:rsid w:val="00D93E23"/>
    <w:rsid w:val="00DC2DD3"/>
    <w:rsid w:val="00DC35E9"/>
    <w:rsid w:val="00DC4C72"/>
    <w:rsid w:val="00DD76D4"/>
    <w:rsid w:val="00E01EB7"/>
    <w:rsid w:val="00E02D22"/>
    <w:rsid w:val="00E06710"/>
    <w:rsid w:val="00E06BBE"/>
    <w:rsid w:val="00E1045F"/>
    <w:rsid w:val="00E2404A"/>
    <w:rsid w:val="00E33383"/>
    <w:rsid w:val="00E47CBE"/>
    <w:rsid w:val="00E63684"/>
    <w:rsid w:val="00E67273"/>
    <w:rsid w:val="00E70B94"/>
    <w:rsid w:val="00E71E28"/>
    <w:rsid w:val="00E8152F"/>
    <w:rsid w:val="00E85DBB"/>
    <w:rsid w:val="00E94ACD"/>
    <w:rsid w:val="00EA736D"/>
    <w:rsid w:val="00EB01EC"/>
    <w:rsid w:val="00EC3F4A"/>
    <w:rsid w:val="00ED06DC"/>
    <w:rsid w:val="00ED141C"/>
    <w:rsid w:val="00ED2D64"/>
    <w:rsid w:val="00EF394F"/>
    <w:rsid w:val="00EF4C3A"/>
    <w:rsid w:val="00EF4F53"/>
    <w:rsid w:val="00EF6D41"/>
    <w:rsid w:val="00F33223"/>
    <w:rsid w:val="00F42961"/>
    <w:rsid w:val="00F43BF0"/>
    <w:rsid w:val="00F5215E"/>
    <w:rsid w:val="00F522FC"/>
    <w:rsid w:val="00F5375F"/>
    <w:rsid w:val="00F60F17"/>
    <w:rsid w:val="00F623BF"/>
    <w:rsid w:val="00F63656"/>
    <w:rsid w:val="00F82186"/>
    <w:rsid w:val="00F9559D"/>
    <w:rsid w:val="00FA1D96"/>
    <w:rsid w:val="00FB2A26"/>
    <w:rsid w:val="00FD00F3"/>
    <w:rsid w:val="00FD5A09"/>
    <w:rsid w:val="00FE0657"/>
    <w:rsid w:val="00FE3E39"/>
    <w:rsid w:val="00FE40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71E2E"/>
  <w15:chartTrackingRefBased/>
  <w15:docId w15:val="{5AEB4BCF-44DF-42E6-8DEC-60203352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656"/>
    <w:pPr>
      <w:keepNext/>
      <w:keepLines/>
      <w:spacing w:before="240" w:after="0"/>
      <w:outlineLvl w:val="0"/>
    </w:pPr>
    <w:rPr>
      <w:rFonts w:ascii="Verdana" w:eastAsiaTheme="majorEastAsia" w:hAnsi="Verdana" w:cstheme="majorBidi"/>
      <w:b/>
      <w:sz w:val="24"/>
      <w:szCs w:val="32"/>
    </w:rPr>
  </w:style>
  <w:style w:type="paragraph" w:styleId="Heading2">
    <w:name w:val="heading 2"/>
    <w:basedOn w:val="Normal"/>
    <w:next w:val="Normal"/>
    <w:link w:val="Heading2Char"/>
    <w:uiPriority w:val="9"/>
    <w:unhideWhenUsed/>
    <w:qFormat/>
    <w:rsid w:val="00E67273"/>
    <w:pPr>
      <w:keepNext/>
      <w:keepLines/>
      <w:spacing w:before="40" w:after="0"/>
      <w:outlineLvl w:val="1"/>
    </w:pPr>
    <w:rPr>
      <w:rFonts w:ascii="Verdana" w:eastAsiaTheme="majorEastAsia" w:hAnsi="Verdan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8009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0093"/>
  </w:style>
  <w:style w:type="paragraph" w:styleId="Footer">
    <w:name w:val="footer"/>
    <w:basedOn w:val="Normal"/>
    <w:link w:val="FooterChar"/>
    <w:uiPriority w:val="99"/>
    <w:unhideWhenUsed/>
    <w:rsid w:val="00B80093"/>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0093"/>
  </w:style>
  <w:style w:type="table" w:styleId="TableGrid">
    <w:name w:val="Table Grid"/>
    <w:basedOn w:val="TableNormal"/>
    <w:uiPriority w:val="39"/>
    <w:rsid w:val="00B80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TableNormal"/>
    <w:uiPriority w:val="99"/>
    <w:qFormat/>
    <w:rsid w:val="00B80093"/>
    <w:pPr>
      <w:spacing w:after="0" w:line="240" w:lineRule="auto"/>
    </w:pPr>
    <w:rPr>
      <w:rFonts w:cstheme="minorHAnsi"/>
    </w:rPr>
    <w:tblPr/>
  </w:style>
  <w:style w:type="paragraph" w:styleId="ListParagraph">
    <w:name w:val="List Paragraph"/>
    <w:basedOn w:val="Normal"/>
    <w:uiPriority w:val="34"/>
    <w:qFormat/>
    <w:rsid w:val="007A00B3"/>
    <w:pPr>
      <w:ind w:left="720"/>
      <w:contextualSpacing/>
    </w:pPr>
  </w:style>
  <w:style w:type="character" w:styleId="Hyperlink">
    <w:name w:val="Hyperlink"/>
    <w:basedOn w:val="DefaultParagraphFont"/>
    <w:uiPriority w:val="99"/>
    <w:unhideWhenUsed/>
    <w:rsid w:val="00ED2D64"/>
    <w:rPr>
      <w:color w:val="0563C1" w:themeColor="hyperlink"/>
      <w:u w:val="single"/>
    </w:rPr>
  </w:style>
  <w:style w:type="character" w:customStyle="1" w:styleId="UnresolvedMention1">
    <w:name w:val="Unresolved Mention1"/>
    <w:basedOn w:val="DefaultParagraphFont"/>
    <w:uiPriority w:val="99"/>
    <w:rsid w:val="00ED2D64"/>
    <w:rPr>
      <w:color w:val="605E5C"/>
      <w:shd w:val="clear" w:color="auto" w:fill="E1DFDD"/>
    </w:rPr>
  </w:style>
  <w:style w:type="character" w:styleId="CommentReference">
    <w:name w:val="annotation reference"/>
    <w:basedOn w:val="DefaultParagraphFont"/>
    <w:uiPriority w:val="99"/>
    <w:semiHidden/>
    <w:unhideWhenUsed/>
    <w:rsid w:val="002653C0"/>
    <w:rPr>
      <w:sz w:val="16"/>
      <w:szCs w:val="16"/>
    </w:rPr>
  </w:style>
  <w:style w:type="paragraph" w:styleId="CommentText">
    <w:name w:val="annotation text"/>
    <w:basedOn w:val="Normal"/>
    <w:link w:val="CommentTextChar"/>
    <w:uiPriority w:val="99"/>
    <w:unhideWhenUsed/>
    <w:rsid w:val="002653C0"/>
    <w:pPr>
      <w:spacing w:line="240" w:lineRule="auto"/>
    </w:pPr>
    <w:rPr>
      <w:sz w:val="20"/>
      <w:szCs w:val="20"/>
    </w:rPr>
  </w:style>
  <w:style w:type="character" w:customStyle="1" w:styleId="CommentTextChar">
    <w:name w:val="Comment Text Char"/>
    <w:basedOn w:val="DefaultParagraphFont"/>
    <w:link w:val="CommentText"/>
    <w:uiPriority w:val="99"/>
    <w:rsid w:val="002653C0"/>
    <w:rPr>
      <w:sz w:val="20"/>
      <w:szCs w:val="20"/>
    </w:rPr>
  </w:style>
  <w:style w:type="paragraph" w:styleId="CommentSubject">
    <w:name w:val="annotation subject"/>
    <w:basedOn w:val="CommentText"/>
    <w:next w:val="CommentText"/>
    <w:link w:val="CommentSubjectChar"/>
    <w:uiPriority w:val="99"/>
    <w:semiHidden/>
    <w:unhideWhenUsed/>
    <w:rsid w:val="002653C0"/>
    <w:rPr>
      <w:b/>
      <w:bCs/>
    </w:rPr>
  </w:style>
  <w:style w:type="character" w:customStyle="1" w:styleId="CommentSubjectChar">
    <w:name w:val="Comment Subject Char"/>
    <w:basedOn w:val="CommentTextChar"/>
    <w:link w:val="CommentSubject"/>
    <w:uiPriority w:val="99"/>
    <w:semiHidden/>
    <w:rsid w:val="002653C0"/>
    <w:rPr>
      <w:b/>
      <w:bCs/>
      <w:sz w:val="20"/>
      <w:szCs w:val="20"/>
    </w:rPr>
  </w:style>
  <w:style w:type="paragraph" w:styleId="Revision">
    <w:name w:val="Revision"/>
    <w:hidden/>
    <w:uiPriority w:val="99"/>
    <w:semiHidden/>
    <w:rsid w:val="00686E6D"/>
    <w:pPr>
      <w:spacing w:after="0" w:line="240" w:lineRule="auto"/>
    </w:pPr>
  </w:style>
  <w:style w:type="character" w:styleId="FollowedHyperlink">
    <w:name w:val="FollowedHyperlink"/>
    <w:basedOn w:val="DefaultParagraphFont"/>
    <w:uiPriority w:val="99"/>
    <w:semiHidden/>
    <w:unhideWhenUsed/>
    <w:rsid w:val="009D3492"/>
    <w:rPr>
      <w:color w:val="954F72" w:themeColor="followedHyperlink"/>
      <w:u w:val="single"/>
    </w:rPr>
  </w:style>
  <w:style w:type="character" w:styleId="PlaceholderText">
    <w:name w:val="Placeholder Text"/>
    <w:basedOn w:val="DefaultParagraphFont"/>
    <w:uiPriority w:val="99"/>
    <w:semiHidden/>
    <w:rsid w:val="0036263C"/>
    <w:rPr>
      <w:color w:val="666666"/>
    </w:rPr>
  </w:style>
  <w:style w:type="character" w:customStyle="1" w:styleId="Heading2Char">
    <w:name w:val="Heading 2 Char"/>
    <w:basedOn w:val="DefaultParagraphFont"/>
    <w:link w:val="Heading2"/>
    <w:uiPriority w:val="9"/>
    <w:rsid w:val="00E67273"/>
    <w:rPr>
      <w:rFonts w:ascii="Verdana" w:eastAsiaTheme="majorEastAsia" w:hAnsi="Verdana" w:cstheme="majorBidi"/>
      <w:b/>
      <w:szCs w:val="26"/>
    </w:rPr>
  </w:style>
  <w:style w:type="character" w:customStyle="1" w:styleId="Heading1Char">
    <w:name w:val="Heading 1 Char"/>
    <w:basedOn w:val="DefaultParagraphFont"/>
    <w:link w:val="Heading1"/>
    <w:uiPriority w:val="9"/>
    <w:rsid w:val="00F63656"/>
    <w:rPr>
      <w:rFonts w:ascii="Verdana" w:eastAsiaTheme="majorEastAsia" w:hAnsi="Verdana"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ficom.fi/fi/traficom/yhteystiedot/salatun-viestin-lahettaminen-traficomi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3B7D0F30324A2BA85ED345E30274E8"/>
        <w:category>
          <w:name w:val="Yleiset"/>
          <w:gallery w:val="placeholder"/>
        </w:category>
        <w:types>
          <w:type w:val="bbPlcHdr"/>
        </w:types>
        <w:behaviors>
          <w:behavior w:val="content"/>
        </w:behaviors>
        <w:guid w:val="{ED6961D1-AF8B-43C6-9E0C-DF1D920735D5}"/>
      </w:docPartPr>
      <w:docPartBody>
        <w:p w:rsidR="007013E2" w:rsidRDefault="00E91C95">
          <w:r w:rsidRPr="00FD00F3">
            <w:t>Ange datum genom att trycka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95"/>
    <w:rsid w:val="000C4BD1"/>
    <w:rsid w:val="004A0EF1"/>
    <w:rsid w:val="007013E2"/>
    <w:rsid w:val="00AE02DF"/>
    <w:rsid w:val="00DD76D4"/>
    <w:rsid w:val="00E91C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1C9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BA439-664B-416B-8F68-C521A361BE1C}">
  <ds:schemaRefs>
    <ds:schemaRef ds:uri="http://schemas.openxmlformats.org/officeDocument/2006/bibliography"/>
  </ds:schemaRefs>
</ds:datastoreItem>
</file>

<file path=docMetadata/LabelInfo.xml><?xml version="1.0" encoding="utf-8"?>
<clbl:labelList xmlns:clbl="http://schemas.microsoft.com/office/2020/mipLabelMetadata">
  <clbl:label id="{5e7293bf-545a-4907-bcb4-62ff40e1659b}" enabled="1" method="Standard" siteId="{a1fe7b1a-744e-4ced-981b-fa7841e761e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1992</Words>
  <Characters>16137</Characters>
  <Application>Microsoft Office Word</Application>
  <DocSecurity>0</DocSecurity>
  <Lines>134</Lines>
  <Paragraphs>36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Juutinen Jukka-Pekka</dc:creator>
  <cp:lastModifiedBy>Mustonen Maija</cp:lastModifiedBy>
  <cp:revision>2</cp:revision>
  <dcterms:created xsi:type="dcterms:W3CDTF">2026-06-18T08:11:00Z</dcterms:created>
  <dcterms:modified xsi:type="dcterms:W3CDTF">2026-06-18T08:11:00Z</dcterms:modified>
</cp:coreProperties>
</file>